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Fonts w:ascii="Arial" w:cs="Arial" w:eastAsia="Arial" w:hAnsi="Arial"/>
          <w:b w:val="1"/>
          <w:bCs w:val="1"/>
          <w:rtl w:val="0"/>
        </w:rPr>
        <w:t xml:space="preserve">ANEXO IV - PLANO DE TRABALHO</w:t>
      </w:r>
      <w:r w:rsidDel="00000000" w:rsidR="00000000" w:rsidRPr="00000000">
        <w:rPr>
          <w:rtl w:val="0"/>
        </w:rPr>
      </w:r>
    </w:p>
    <w:p w:rsidR="00000000" w:rsidDel="00000000" w:rsidP="00000000" w:rsidRDefault="00000000" w:rsidRPr="00000000" w14:paraId="00000002">
      <w:pPr>
        <w:spacing w:after="200" w:before="0" w:lineRule="auto"/>
        <w:jc w:val="center"/>
        <w:rPr>
          <w:b w:val="1"/>
          <w:bCs w:val="1"/>
        </w:rPr>
      </w:pPr>
      <w:r w:rsidDel="00000000" w:rsidR="00000000" w:rsidRPr="00000000">
        <w:rPr>
          <w:b w:val="1"/>
          <w:bCs w:val="1"/>
          <w:rtl w:val="0"/>
        </w:rPr>
        <w:t xml:space="preserve">EDITAL DE CHAMAMENTO PÚBLICO Nº 01/2026 - FOMENTO</w:t>
      </w:r>
    </w:p>
    <w:p w:rsidR="00000000" w:rsidDel="00000000" w:rsidP="00000000" w:rsidRDefault="00000000" w:rsidRPr="00000000" w14:paraId="00000003">
      <w:pPr>
        <w:spacing w:after="200" w:before="0" w:lineRule="auto"/>
        <w:jc w:val="center"/>
        <w:rPr>
          <w:b w:val="1"/>
          <w:bCs w:val="1"/>
        </w:rPr>
      </w:pPr>
      <w:r w:rsidDel="00000000" w:rsidR="00000000" w:rsidRPr="00000000">
        <w:rPr>
          <w:b w:val="1"/>
          <w:bCs w:val="1"/>
          <w:rtl w:val="0"/>
        </w:rPr>
        <w:t xml:space="preserve">SELEÇÃO DE PROJETOS PARA FIRMAR TERMO DE EXECUÇÃO CULTURAL COM RECURSOS DA POLÍTICA NACIONAL ALDIR BLANC DE FOMENTO À CULTURA - PNAB - CICLO 02 - MUNICÍPIO DE SANTA VITÓRIA/MG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b w:val="1"/>
          <w:bCs w:val="1"/>
        </w:rPr>
      </w:pPr>
      <w:r w:rsidDel="00000000" w:rsidR="00000000" w:rsidRPr="00000000">
        <w:rPr>
          <w:b w:val="1"/>
          <w:bCs w:val="1"/>
          <w:rtl w:val="0"/>
        </w:rPr>
        <w:t xml:space="preserve">1. DADOS DO PROJETO</w:t>
      </w:r>
      <w:r w:rsidDel="00000000" w:rsidR="00000000" w:rsidRPr="00000000">
        <w:rPr>
          <w:rtl w:val="0"/>
        </w:rPr>
      </w:r>
    </w:p>
    <w:tbl>
      <w:tblPr>
        <w:tblStyle w:val="Table1"/>
        <w:tblW w:w="996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95"/>
        <w:gridCol w:w="5565"/>
        <w:tblGridChange w:id="0">
          <w:tblGrid>
            <w:gridCol w:w="4395"/>
            <w:gridCol w:w="5565"/>
          </w:tblGrid>
        </w:tblGridChange>
      </w:tblGrid>
      <w:tr>
        <w:trPr>
          <w:cantSplit w:val="0"/>
          <w:trHeight w:val="680.3149606299213" w:hRule="atLeast"/>
          <w:tblHeader w:val="0"/>
        </w:trPr>
        <w:tc>
          <w:tcPr>
            <w:vAlign w:val="center"/>
          </w:tcPr>
          <w:p w:rsidR="00000000" w:rsidDel="00000000" w:rsidP="00000000" w:rsidRDefault="00000000" w:rsidRPr="00000000" w14:paraId="00000005">
            <w:pPr>
              <w:spacing w:after="0" w:before="0" w:line="360" w:lineRule="auto"/>
              <w:jc w:val="left"/>
              <w:rPr/>
            </w:pPr>
            <w:r w:rsidDel="00000000" w:rsidR="00000000" w:rsidRPr="00000000">
              <w:rPr>
                <w:rFonts w:ascii="Arial" w:cs="Arial" w:eastAsia="Arial" w:hAnsi="Arial"/>
                <w:b w:val="1"/>
                <w:bCs w:val="1"/>
                <w:rtl w:val="0"/>
              </w:rPr>
              <w:t xml:space="preserve">Categoria pleiteada</w:t>
            </w:r>
            <w:r w:rsidDel="00000000" w:rsidR="00000000" w:rsidRPr="00000000">
              <w:rPr>
                <w:rtl w:val="0"/>
              </w:rPr>
            </w:r>
          </w:p>
        </w:tc>
        <w:tc>
          <w:tcPr>
            <w:vAlign w:val="center"/>
          </w:tcPr>
          <w:p w:rsidR="00000000" w:rsidDel="00000000" w:rsidP="00000000" w:rsidRDefault="00000000" w:rsidRPr="00000000" w14:paraId="00000006">
            <w:pPr>
              <w:spacing w:after="0" w:before="0" w:line="360" w:lineRule="auto"/>
              <w:rPr>
                <w:highlight w:val="yellow"/>
              </w:rPr>
            </w:pPr>
            <w:r w:rsidDel="00000000" w:rsidR="00000000" w:rsidRPr="00000000">
              <w:rPr>
                <w:rFonts w:ascii="Arial" w:cs="Arial" w:eastAsia="Arial" w:hAnsi="Arial"/>
                <w:b w:val="0"/>
                <w:bCs w:val="0"/>
                <w:highlight w:val="yellow"/>
                <w:rtl w:val="0"/>
              </w:rPr>
              <w:t xml:space="preserve">[preencher conforme Anexo I]</w:t>
            </w:r>
            <w:r w:rsidDel="00000000" w:rsidR="00000000" w:rsidRPr="00000000">
              <w:rPr>
                <w:rtl w:val="0"/>
              </w:rPr>
            </w:r>
          </w:p>
        </w:tc>
      </w:tr>
      <w:tr>
        <w:trPr>
          <w:cantSplit w:val="0"/>
          <w:trHeight w:val="680.3149606299213" w:hRule="atLeast"/>
          <w:tblHeader w:val="0"/>
        </w:trPr>
        <w:tc>
          <w:tcPr>
            <w:vAlign w:val="center"/>
          </w:tcPr>
          <w:p w:rsidR="00000000" w:rsidDel="00000000" w:rsidP="00000000" w:rsidRDefault="00000000" w:rsidRPr="00000000" w14:paraId="00000007">
            <w:pPr>
              <w:spacing w:after="0" w:before="0" w:line="360" w:lineRule="auto"/>
              <w:jc w:val="left"/>
              <w:rPr>
                <w:rFonts w:ascii="Arial" w:cs="Arial" w:eastAsia="Arial" w:hAnsi="Arial"/>
                <w:b w:val="1"/>
                <w:bCs w:val="1"/>
              </w:rPr>
            </w:pPr>
            <w:r w:rsidDel="00000000" w:rsidR="00000000" w:rsidRPr="00000000">
              <w:rPr>
                <w:b w:val="1"/>
                <w:bCs w:val="1"/>
                <w:rtl w:val="0"/>
              </w:rPr>
              <w:t xml:space="preserve">Segmento cultural principal </w:t>
            </w:r>
            <w:r w:rsidDel="00000000" w:rsidR="00000000" w:rsidRPr="00000000">
              <w:rPr>
                <w:rtl w:val="0"/>
              </w:rPr>
            </w:r>
          </w:p>
        </w:tc>
        <w:tc>
          <w:tcPr>
            <w:vAlign w:val="center"/>
          </w:tcPr>
          <w:p w:rsidR="00000000" w:rsidDel="00000000" w:rsidP="00000000" w:rsidRDefault="00000000" w:rsidRPr="00000000" w14:paraId="00000008">
            <w:pPr>
              <w:spacing w:after="0" w:before="0" w:line="360" w:lineRule="auto"/>
              <w:rPr>
                <w:rFonts w:ascii="Arial" w:cs="Arial" w:eastAsia="Arial" w:hAnsi="Arial"/>
                <w:b w:val="0"/>
                <w:bCs w:val="0"/>
              </w:rPr>
            </w:pPr>
            <w:r w:rsidDel="00000000" w:rsidR="00000000" w:rsidRPr="00000000">
              <w:rPr>
                <w:rtl w:val="0"/>
              </w:rPr>
              <w:t xml:space="preserve">[preencher]</w:t>
            </w:r>
            <w:r w:rsidDel="00000000" w:rsidR="00000000" w:rsidRPr="00000000">
              <w:rPr>
                <w:rtl w:val="0"/>
              </w:rPr>
            </w:r>
          </w:p>
        </w:tc>
      </w:tr>
      <w:tr>
        <w:trPr>
          <w:cantSplit w:val="0"/>
          <w:trHeight w:val="680.3149606299213" w:hRule="atLeast"/>
          <w:tblHeader w:val="0"/>
        </w:trPr>
        <w:tc>
          <w:tcPr>
            <w:vAlign w:val="center"/>
          </w:tcPr>
          <w:p w:rsidR="00000000" w:rsidDel="00000000" w:rsidP="00000000" w:rsidRDefault="00000000" w:rsidRPr="00000000" w14:paraId="00000009">
            <w:pPr>
              <w:spacing w:after="0" w:before="0" w:line="360" w:lineRule="auto"/>
              <w:jc w:val="left"/>
              <w:rPr/>
            </w:pPr>
            <w:r w:rsidDel="00000000" w:rsidR="00000000" w:rsidRPr="00000000">
              <w:rPr>
                <w:rFonts w:ascii="Arial" w:cs="Arial" w:eastAsia="Arial" w:hAnsi="Arial"/>
                <w:b w:val="1"/>
                <w:bCs w:val="1"/>
                <w:rtl w:val="0"/>
              </w:rPr>
              <w:t xml:space="preserve">Título do projeto</w:t>
            </w:r>
            <w:r w:rsidDel="00000000" w:rsidR="00000000" w:rsidRPr="00000000">
              <w:rPr>
                <w:rtl w:val="0"/>
              </w:rPr>
            </w:r>
          </w:p>
        </w:tc>
        <w:tc>
          <w:tcPr>
            <w:vAlign w:val="center"/>
          </w:tcPr>
          <w:p w:rsidR="00000000" w:rsidDel="00000000" w:rsidP="00000000" w:rsidRDefault="00000000" w:rsidRPr="00000000" w14:paraId="0000000A">
            <w:pPr>
              <w:spacing w:after="0" w:before="0" w:line="360" w:lineRule="auto"/>
              <w:rPr/>
            </w:pPr>
            <w:r w:rsidDel="00000000" w:rsidR="00000000" w:rsidRPr="00000000">
              <w:rPr>
                <w:rFonts w:ascii="Arial" w:cs="Arial" w:eastAsia="Arial" w:hAnsi="Arial"/>
                <w:b w:val="0"/>
                <w:bCs w:val="0"/>
                <w:rtl w:val="0"/>
              </w:rPr>
              <w:t xml:space="preserve">[preencher]</w:t>
            </w:r>
            <w:r w:rsidDel="00000000" w:rsidR="00000000" w:rsidRPr="00000000">
              <w:rPr>
                <w:rtl w:val="0"/>
              </w:rPr>
            </w:r>
          </w:p>
        </w:tc>
      </w:tr>
      <w:tr>
        <w:trPr>
          <w:cantSplit w:val="0"/>
          <w:trHeight w:val="680.3149606299213" w:hRule="atLeast"/>
          <w:tblHeader w:val="0"/>
        </w:trPr>
        <w:tc>
          <w:tcPr>
            <w:vAlign w:val="center"/>
          </w:tcPr>
          <w:p w:rsidR="00000000" w:rsidDel="00000000" w:rsidP="00000000" w:rsidRDefault="00000000" w:rsidRPr="00000000" w14:paraId="0000000B">
            <w:pPr>
              <w:spacing w:after="0" w:before="0" w:line="360" w:lineRule="auto"/>
              <w:jc w:val="left"/>
              <w:rPr/>
            </w:pPr>
            <w:r w:rsidDel="00000000" w:rsidR="00000000" w:rsidRPr="00000000">
              <w:rPr>
                <w:rFonts w:ascii="Arial" w:cs="Arial" w:eastAsia="Arial" w:hAnsi="Arial"/>
                <w:b w:val="1"/>
                <w:bCs w:val="1"/>
                <w:rtl w:val="0"/>
              </w:rPr>
              <w:t xml:space="preserve">Nome do proponente ou representante legal</w:t>
            </w:r>
            <w:r w:rsidDel="00000000" w:rsidR="00000000" w:rsidRPr="00000000">
              <w:rPr>
                <w:rtl w:val="0"/>
              </w:rPr>
            </w:r>
          </w:p>
        </w:tc>
        <w:tc>
          <w:tcPr>
            <w:vAlign w:val="center"/>
          </w:tcPr>
          <w:p w:rsidR="00000000" w:rsidDel="00000000" w:rsidP="00000000" w:rsidRDefault="00000000" w:rsidRPr="00000000" w14:paraId="0000000C">
            <w:pPr>
              <w:spacing w:after="0" w:before="0" w:line="360" w:lineRule="auto"/>
              <w:rPr/>
            </w:pPr>
            <w:r w:rsidDel="00000000" w:rsidR="00000000" w:rsidRPr="00000000">
              <w:rPr>
                <w:rFonts w:ascii="Arial" w:cs="Arial" w:eastAsia="Arial" w:hAnsi="Arial"/>
                <w:b w:val="0"/>
                <w:bCs w:val="0"/>
                <w:rtl w:val="0"/>
              </w:rPr>
              <w:t xml:space="preserve">[preencher]</w:t>
            </w:r>
            <w:r w:rsidDel="00000000" w:rsidR="00000000" w:rsidRPr="00000000">
              <w:rPr>
                <w:rtl w:val="0"/>
              </w:rPr>
            </w:r>
          </w:p>
        </w:tc>
      </w:tr>
      <w:tr>
        <w:trPr>
          <w:cantSplit w:val="0"/>
          <w:trHeight w:val="680.3149606299213" w:hRule="atLeast"/>
          <w:tblHeader w:val="0"/>
        </w:trPr>
        <w:tc>
          <w:tcPr>
            <w:vAlign w:val="center"/>
          </w:tcPr>
          <w:p w:rsidR="00000000" w:rsidDel="00000000" w:rsidP="00000000" w:rsidRDefault="00000000" w:rsidRPr="00000000" w14:paraId="0000000D">
            <w:pPr>
              <w:spacing w:after="0" w:before="0" w:line="360" w:lineRule="auto"/>
              <w:jc w:val="left"/>
              <w:rPr/>
            </w:pPr>
            <w:r w:rsidDel="00000000" w:rsidR="00000000" w:rsidRPr="00000000">
              <w:rPr>
                <w:rFonts w:ascii="Arial" w:cs="Arial" w:eastAsia="Arial" w:hAnsi="Arial"/>
                <w:b w:val="1"/>
                <w:bCs w:val="1"/>
                <w:rtl w:val="0"/>
              </w:rPr>
              <w:t xml:space="preserve">CPF</w:t>
            </w:r>
            <w:r w:rsidDel="00000000" w:rsidR="00000000" w:rsidRPr="00000000">
              <w:rPr>
                <w:rtl w:val="0"/>
              </w:rPr>
            </w:r>
          </w:p>
        </w:tc>
        <w:tc>
          <w:tcPr>
            <w:vAlign w:val="center"/>
          </w:tcPr>
          <w:p w:rsidR="00000000" w:rsidDel="00000000" w:rsidP="00000000" w:rsidRDefault="00000000" w:rsidRPr="00000000" w14:paraId="0000000E">
            <w:pPr>
              <w:spacing w:after="0" w:before="0" w:line="360" w:lineRule="auto"/>
              <w:rPr/>
            </w:pPr>
            <w:r w:rsidDel="00000000" w:rsidR="00000000" w:rsidRPr="00000000">
              <w:rPr>
                <w:rFonts w:ascii="Arial" w:cs="Arial" w:eastAsia="Arial" w:hAnsi="Arial"/>
                <w:b w:val="0"/>
                <w:bCs w:val="0"/>
                <w:rtl w:val="0"/>
              </w:rPr>
              <w:t xml:space="preserve">[preencher]</w:t>
            </w:r>
            <w:r w:rsidDel="00000000" w:rsidR="00000000" w:rsidRPr="00000000">
              <w:rPr>
                <w:rtl w:val="0"/>
              </w:rPr>
            </w:r>
          </w:p>
        </w:tc>
      </w:tr>
      <w:tr>
        <w:trPr>
          <w:cantSplit w:val="0"/>
          <w:trHeight w:val="680.3149606299213" w:hRule="atLeast"/>
          <w:tblHeader w:val="0"/>
        </w:trPr>
        <w:tc>
          <w:tcPr>
            <w:vAlign w:val="center"/>
          </w:tcPr>
          <w:p w:rsidR="00000000" w:rsidDel="00000000" w:rsidP="00000000" w:rsidRDefault="00000000" w:rsidRPr="00000000" w14:paraId="0000000F">
            <w:pPr>
              <w:spacing w:after="0" w:before="0" w:line="360" w:lineRule="auto"/>
              <w:jc w:val="left"/>
              <w:rPr/>
            </w:pPr>
            <w:r w:rsidDel="00000000" w:rsidR="00000000" w:rsidRPr="00000000">
              <w:rPr>
                <w:b w:val="1"/>
                <w:bCs w:val="1"/>
                <w:rtl w:val="0"/>
              </w:rPr>
              <w:t xml:space="preserve">Tipo</w:t>
            </w:r>
            <w:r w:rsidDel="00000000" w:rsidR="00000000" w:rsidRPr="00000000">
              <w:rPr>
                <w:rFonts w:ascii="Arial" w:cs="Arial" w:eastAsia="Arial" w:hAnsi="Arial"/>
                <w:b w:val="1"/>
                <w:bCs w:val="1"/>
                <w:rtl w:val="0"/>
              </w:rPr>
              <w:t xml:space="preserve"> d</w:t>
            </w:r>
            <w:r w:rsidDel="00000000" w:rsidR="00000000" w:rsidRPr="00000000">
              <w:rPr>
                <w:b w:val="1"/>
                <w:bCs w:val="1"/>
                <w:rtl w:val="0"/>
              </w:rPr>
              <w:t xml:space="preserve">e</w:t>
            </w:r>
            <w:r w:rsidDel="00000000" w:rsidR="00000000" w:rsidRPr="00000000">
              <w:rPr>
                <w:rFonts w:ascii="Arial" w:cs="Arial" w:eastAsia="Arial" w:hAnsi="Arial"/>
                <w:b w:val="1"/>
                <w:bCs w:val="1"/>
                <w:rtl w:val="0"/>
              </w:rPr>
              <w:t xml:space="preserve"> proponente</w:t>
            </w:r>
            <w:r w:rsidDel="00000000" w:rsidR="00000000" w:rsidRPr="00000000">
              <w:rPr>
                <w:rtl w:val="0"/>
              </w:rPr>
            </w:r>
          </w:p>
        </w:tc>
        <w:tc>
          <w:tcPr>
            <w:vAlign w:val="center"/>
          </w:tcPr>
          <w:p w:rsidR="00000000" w:rsidDel="00000000" w:rsidP="00000000" w:rsidRDefault="00000000" w:rsidRPr="00000000" w14:paraId="00000010">
            <w:pPr>
              <w:spacing w:after="0" w:before="0" w:line="360" w:lineRule="auto"/>
              <w:rPr>
                <w:rFonts w:ascii="Arial" w:cs="Arial" w:eastAsia="Arial" w:hAnsi="Arial"/>
                <w:b w:val="0"/>
                <w:bCs w:val="0"/>
              </w:rPr>
            </w:pPr>
            <w:r w:rsidDel="00000000" w:rsidR="00000000" w:rsidRPr="00000000">
              <w:rPr>
                <w:rFonts w:ascii="Arial" w:cs="Arial" w:eastAsia="Arial" w:hAnsi="Arial"/>
                <w:b w:val="0"/>
                <w:bCs w:val="0"/>
                <w:rtl w:val="0"/>
              </w:rPr>
              <w:t xml:space="preserve">( ) pessoa física  </w:t>
            </w:r>
          </w:p>
          <w:p w:rsidR="00000000" w:rsidDel="00000000" w:rsidP="00000000" w:rsidRDefault="00000000" w:rsidRPr="00000000" w14:paraId="00000011">
            <w:pPr>
              <w:spacing w:after="0" w:before="0" w:line="360" w:lineRule="auto"/>
              <w:rPr/>
            </w:pPr>
            <w:r w:rsidDel="00000000" w:rsidR="00000000" w:rsidRPr="00000000">
              <w:rPr>
                <w:rFonts w:ascii="Arial" w:cs="Arial" w:eastAsia="Arial" w:hAnsi="Arial"/>
                <w:b w:val="0"/>
                <w:bCs w:val="0"/>
                <w:rtl w:val="0"/>
              </w:rPr>
              <w:t xml:space="preserve">( ) grupo ou coletivo sem formalização jurídica própria  </w:t>
            </w:r>
            <w:r w:rsidDel="00000000" w:rsidR="00000000" w:rsidRPr="00000000">
              <w:rPr>
                <w:rtl w:val="0"/>
              </w:rPr>
            </w:r>
          </w:p>
        </w:tc>
      </w:tr>
      <w:tr>
        <w:trPr>
          <w:cantSplit w:val="0"/>
          <w:trHeight w:val="680.3149606299213" w:hRule="atLeast"/>
          <w:tblHeader w:val="0"/>
        </w:trPr>
        <w:tc>
          <w:tcPr>
            <w:vAlign w:val="center"/>
          </w:tcPr>
          <w:p w:rsidR="00000000" w:rsidDel="00000000" w:rsidP="00000000" w:rsidRDefault="00000000" w:rsidRPr="00000000" w14:paraId="00000012">
            <w:pPr>
              <w:spacing w:after="0" w:before="0" w:line="360" w:lineRule="auto"/>
              <w:jc w:val="left"/>
              <w:rPr>
                <w:rFonts w:ascii="Arial" w:cs="Arial" w:eastAsia="Arial" w:hAnsi="Arial"/>
                <w:b w:val="1"/>
                <w:bCs w:val="1"/>
              </w:rPr>
            </w:pPr>
            <w:r w:rsidDel="00000000" w:rsidR="00000000" w:rsidRPr="00000000">
              <w:rPr>
                <w:b w:val="1"/>
                <w:bCs w:val="1"/>
                <w:rtl w:val="0"/>
              </w:rPr>
              <w:t xml:space="preserve">Nome do grupo ou coletivo, quando houver </w:t>
            </w:r>
            <w:r w:rsidDel="00000000" w:rsidR="00000000" w:rsidRPr="00000000">
              <w:rPr>
                <w:rtl w:val="0"/>
              </w:rPr>
            </w:r>
          </w:p>
        </w:tc>
        <w:tc>
          <w:tcPr>
            <w:vAlign w:val="center"/>
          </w:tcPr>
          <w:p w:rsidR="00000000" w:rsidDel="00000000" w:rsidP="00000000" w:rsidRDefault="00000000" w:rsidRPr="00000000" w14:paraId="00000013">
            <w:pPr>
              <w:spacing w:after="0" w:before="0" w:line="360" w:lineRule="auto"/>
              <w:rPr>
                <w:rFonts w:ascii="Arial" w:cs="Arial" w:eastAsia="Arial" w:hAnsi="Arial"/>
                <w:b w:val="0"/>
                <w:bCs w:val="0"/>
              </w:rPr>
            </w:pPr>
            <w:r w:rsidDel="00000000" w:rsidR="00000000" w:rsidRPr="00000000">
              <w:rPr>
                <w:rtl w:val="0"/>
              </w:rPr>
              <w:t xml:space="preserve">[preencher]</w:t>
            </w:r>
            <w:r w:rsidDel="00000000" w:rsidR="00000000" w:rsidRPr="00000000">
              <w:rPr>
                <w:rtl w:val="0"/>
              </w:rPr>
            </w:r>
          </w:p>
        </w:tc>
      </w:tr>
      <w:tr>
        <w:trPr>
          <w:cantSplit w:val="0"/>
          <w:trHeight w:val="680.3149606299213" w:hRule="atLeast"/>
          <w:tblHeader w:val="0"/>
        </w:trPr>
        <w:tc>
          <w:tcPr>
            <w:vAlign w:val="center"/>
          </w:tcPr>
          <w:p w:rsidR="00000000" w:rsidDel="00000000" w:rsidP="00000000" w:rsidRDefault="00000000" w:rsidRPr="00000000" w14:paraId="00000014">
            <w:pPr>
              <w:spacing w:after="0" w:before="0" w:line="360" w:lineRule="auto"/>
              <w:jc w:val="left"/>
              <w:rPr/>
            </w:pPr>
            <w:r w:rsidDel="00000000" w:rsidR="00000000" w:rsidRPr="00000000">
              <w:rPr>
                <w:rFonts w:ascii="Arial" w:cs="Arial" w:eastAsia="Arial" w:hAnsi="Arial"/>
                <w:b w:val="1"/>
                <w:bCs w:val="1"/>
                <w:rtl w:val="0"/>
              </w:rPr>
              <w:t xml:space="preserve">Valor</w:t>
            </w:r>
            <w:r w:rsidDel="00000000" w:rsidR="00000000" w:rsidRPr="00000000">
              <w:rPr>
                <w:b w:val="1"/>
                <w:bCs w:val="1"/>
                <w:rtl w:val="0"/>
              </w:rPr>
              <w:t xml:space="preserve"> do apoio financeiro da categoria </w:t>
            </w:r>
            <w:r w:rsidDel="00000000" w:rsidR="00000000" w:rsidRPr="00000000">
              <w:rPr>
                <w:rtl w:val="0"/>
              </w:rPr>
            </w:r>
          </w:p>
        </w:tc>
        <w:tc>
          <w:tcPr>
            <w:vAlign w:val="center"/>
          </w:tcPr>
          <w:p w:rsidR="00000000" w:rsidDel="00000000" w:rsidP="00000000" w:rsidRDefault="00000000" w:rsidRPr="00000000" w14:paraId="00000015">
            <w:pPr>
              <w:spacing w:after="0" w:before="0" w:line="360" w:lineRule="auto"/>
              <w:rPr>
                <w:highlight w:val="yellow"/>
              </w:rPr>
            </w:pPr>
            <w:r w:rsidDel="00000000" w:rsidR="00000000" w:rsidRPr="00000000">
              <w:rPr>
                <w:highlight w:val="yellow"/>
                <w:rtl w:val="0"/>
              </w:rPr>
              <w:t xml:space="preserve">R$ [preencher conforme Anexo I] </w:t>
            </w:r>
            <w:r w:rsidDel="00000000" w:rsidR="00000000" w:rsidRPr="00000000">
              <w:rPr>
                <w:rtl w:val="0"/>
              </w:rPr>
            </w:r>
          </w:p>
        </w:tc>
      </w:tr>
      <w:tr>
        <w:trPr>
          <w:cantSplit w:val="0"/>
          <w:trHeight w:val="680.3149606299213" w:hRule="atLeast"/>
          <w:tblHeader w:val="0"/>
        </w:trPr>
        <w:tc>
          <w:tcPr>
            <w:vAlign w:val="center"/>
          </w:tcPr>
          <w:p w:rsidR="00000000" w:rsidDel="00000000" w:rsidP="00000000" w:rsidRDefault="00000000" w:rsidRPr="00000000" w14:paraId="00000016">
            <w:pPr>
              <w:spacing w:after="0" w:before="0" w:line="360" w:lineRule="auto"/>
              <w:jc w:val="left"/>
              <w:rPr/>
            </w:pPr>
            <w:r w:rsidDel="00000000" w:rsidR="00000000" w:rsidRPr="00000000">
              <w:rPr>
                <w:b w:val="1"/>
                <w:bCs w:val="1"/>
                <w:rtl w:val="0"/>
              </w:rPr>
              <w:t xml:space="preserve">Prazo estimado de execução </w:t>
            </w:r>
            <w:r w:rsidDel="00000000" w:rsidR="00000000" w:rsidRPr="00000000">
              <w:rPr>
                <w:rtl w:val="0"/>
              </w:rPr>
            </w:r>
          </w:p>
        </w:tc>
        <w:tc>
          <w:tcPr>
            <w:vAlign w:val="center"/>
          </w:tcPr>
          <w:p w:rsidR="00000000" w:rsidDel="00000000" w:rsidP="00000000" w:rsidRDefault="00000000" w:rsidRPr="00000000" w14:paraId="00000017">
            <w:pPr>
              <w:spacing w:after="0" w:before="0" w:line="360" w:lineRule="auto"/>
              <w:rPr/>
            </w:pPr>
            <w:r w:rsidDel="00000000" w:rsidR="00000000" w:rsidRPr="00000000">
              <w:rPr>
                <w:rtl w:val="0"/>
              </w:rPr>
              <w:t xml:space="preserve">[[indicar quantidade de meses, observado o limite máximo de 12 meses] </w:t>
            </w:r>
            <w:r w:rsidDel="00000000" w:rsidR="00000000" w:rsidRPr="00000000">
              <w:rPr>
                <w:rtl w:val="0"/>
              </w:rPr>
            </w:r>
          </w:p>
        </w:tc>
      </w:tr>
      <w:tr>
        <w:trPr>
          <w:cantSplit w:val="0"/>
          <w:trHeight w:val="680.3149606299213" w:hRule="atLeast"/>
          <w:tblHeader w:val="0"/>
        </w:trPr>
        <w:tc>
          <w:tcPr>
            <w:vAlign w:val="center"/>
          </w:tcPr>
          <w:p w:rsidR="00000000" w:rsidDel="00000000" w:rsidP="00000000" w:rsidRDefault="00000000" w:rsidRPr="00000000" w14:paraId="00000018">
            <w:pPr>
              <w:spacing w:after="0" w:before="0" w:line="360" w:lineRule="auto"/>
              <w:jc w:val="left"/>
              <w:rPr/>
            </w:pPr>
            <w:r w:rsidDel="00000000" w:rsidR="00000000" w:rsidRPr="00000000">
              <w:rPr>
                <w:b w:val="1"/>
                <w:bCs w:val="1"/>
                <w:rtl w:val="0"/>
              </w:rPr>
              <w:t xml:space="preserve">Período previsto de execução </w:t>
            </w:r>
            <w:r w:rsidDel="00000000" w:rsidR="00000000" w:rsidRPr="00000000">
              <w:rPr>
                <w:rtl w:val="0"/>
              </w:rPr>
            </w:r>
          </w:p>
        </w:tc>
        <w:tc>
          <w:tcPr>
            <w:vAlign w:val="center"/>
          </w:tcPr>
          <w:p w:rsidR="00000000" w:rsidDel="00000000" w:rsidP="00000000" w:rsidRDefault="00000000" w:rsidRPr="00000000" w14:paraId="00000019">
            <w:pPr>
              <w:spacing w:after="0" w:before="0" w:line="360" w:lineRule="auto"/>
              <w:rPr/>
            </w:pPr>
            <w:r w:rsidDel="00000000" w:rsidR="00000000" w:rsidRPr="00000000">
              <w:rPr>
                <w:rtl w:val="0"/>
              </w:rPr>
              <w:t xml:space="preserve">[mês/ano] a [mês/ano]</w:t>
            </w:r>
            <w:r w:rsidDel="00000000" w:rsidR="00000000" w:rsidRPr="00000000">
              <w:rPr>
                <w:rtl w:val="0"/>
              </w:rPr>
            </w:r>
          </w:p>
        </w:tc>
      </w:tr>
    </w:tbl>
    <w:p w:rsidR="00000000" w:rsidDel="00000000" w:rsidP="00000000" w:rsidRDefault="00000000" w:rsidRPr="00000000" w14:paraId="0000001A">
      <w:pPr>
        <w:pStyle w:val="Heading1"/>
        <w:spacing w:before="0" w:line="240" w:lineRule="auto"/>
        <w:rPr>
          <w:b w:val="0"/>
          <w:bCs w:val="0"/>
          <w:sz w:val="24"/>
          <w:szCs w:val="24"/>
        </w:rPr>
      </w:pPr>
      <w:r w:rsidDel="00000000" w:rsidR="00000000" w:rsidRPr="00000000">
        <w:rPr>
          <w:sz w:val="24"/>
          <w:szCs w:val="24"/>
          <w:rtl w:val="0"/>
        </w:rPr>
        <w:t xml:space="preserve">1.1.</w:t>
      </w:r>
      <w:r w:rsidDel="00000000" w:rsidR="00000000" w:rsidRPr="00000000">
        <w:rPr>
          <w:b w:val="0"/>
          <w:bCs w:val="0"/>
          <w:sz w:val="24"/>
          <w:szCs w:val="24"/>
          <w:rtl w:val="0"/>
        </w:rPr>
        <w:t xml:space="preserve"> O prazo informado possui caráter de planejamento e será compatibilizado, no momento da celebração, com a vigência do Termo de Execução Cultural e com o cronograma definitivo de execução, observado o prazo máximo estabelecido no item 9.1.1 do Edital. </w:t>
      </w:r>
    </w:p>
    <w:p w:rsidR="00000000" w:rsidDel="00000000" w:rsidP="00000000" w:rsidRDefault="00000000" w:rsidRPr="00000000" w14:paraId="0000001B">
      <w:pPr>
        <w:pStyle w:val="Heading1"/>
        <w:rPr>
          <w:sz w:val="24"/>
          <w:szCs w:val="24"/>
        </w:rPr>
      </w:pPr>
      <w:r w:rsidDel="00000000" w:rsidR="00000000" w:rsidRPr="00000000">
        <w:rPr>
          <w:sz w:val="24"/>
          <w:szCs w:val="24"/>
          <w:rtl w:val="0"/>
        </w:rPr>
        <w:t xml:space="preserve">2. TRAJETÓRIA CULTURAL DO PROPONENTE  </w:t>
      </w:r>
    </w:p>
    <w:p w:rsidR="00000000" w:rsidDel="00000000" w:rsidP="00000000" w:rsidRDefault="00000000" w:rsidRPr="00000000" w14:paraId="0000001C">
      <w:pPr>
        <w:ind w:left="0" w:right="600" w:firstLine="0"/>
        <w:rPr/>
      </w:pPr>
      <w:r w:rsidDel="00000000" w:rsidR="00000000" w:rsidRPr="00000000">
        <w:rPr>
          <w:rtl w:val="0"/>
        </w:rPr>
        <w:t xml:space="preserve">Apresente, de forma resumida, a trajetória cultural da </w:t>
      </w:r>
      <w:r w:rsidDel="00000000" w:rsidR="00000000" w:rsidRPr="00000000">
        <w:rPr>
          <w:b w:val="1"/>
          <w:bCs w:val="1"/>
          <w:rtl w:val="0"/>
        </w:rPr>
        <w:t xml:space="preserve">pessoa física proponente ou do grupo/coletivo cultural</w:t>
      </w:r>
      <w:r w:rsidDel="00000000" w:rsidR="00000000" w:rsidRPr="00000000">
        <w:rPr>
          <w:rtl w:val="0"/>
        </w:rPr>
        <w:t xml:space="preserve">, destacando as principais atividades, experiências e realizações relacionadas ao segmento cultural da proposta e que demonstrem experiência compatível com o projeto apresentado.</w:t>
      </w:r>
    </w:p>
    <w:p w:rsidR="00000000" w:rsidDel="00000000" w:rsidP="00000000" w:rsidRDefault="00000000" w:rsidRPr="00000000" w14:paraId="0000001D">
      <w:pPr>
        <w:ind w:left="0" w:right="600" w:firstLine="0"/>
        <w:rPr/>
      </w:pPr>
      <w:r w:rsidDel="00000000" w:rsidR="00000000" w:rsidRPr="00000000">
        <w:rPr>
          <w:rtl w:val="0"/>
        </w:rPr>
        <w:t xml:space="preserve">No caso de grupo ou coletivo cultural sem personalidade jurídica própria, deverá ser apresentada a trajetória do </w:t>
      </w:r>
      <w:r w:rsidDel="00000000" w:rsidR="00000000" w:rsidRPr="00000000">
        <w:rPr>
          <w:b w:val="1"/>
          <w:bCs w:val="1"/>
          <w:rtl w:val="0"/>
        </w:rPr>
        <w:t xml:space="preserve">próprio grupo ou coletivo</w:t>
      </w:r>
      <w:r w:rsidDel="00000000" w:rsidR="00000000" w:rsidRPr="00000000">
        <w:rPr>
          <w:rtl w:val="0"/>
        </w:rPr>
        <w:t xml:space="preserve">, e não apenas a trajetória individual da pessoa indicada como representante.</w:t>
      </w:r>
    </w:p>
    <w:p w:rsidR="00000000" w:rsidDel="00000000" w:rsidP="00000000" w:rsidRDefault="00000000" w:rsidRPr="00000000" w14:paraId="0000001E">
      <w:pPr>
        <w:ind w:left="0" w:right="600" w:firstLine="0"/>
        <w:rPr/>
      </w:pPr>
      <w:r w:rsidDel="00000000" w:rsidR="00000000" w:rsidRPr="00000000">
        <w:rPr>
          <w:rtl w:val="0"/>
        </w:rPr>
        <w:t xml:space="preserve">[preencher]</w:t>
      </w:r>
    </w:p>
    <w:p w:rsidR="00000000" w:rsidDel="00000000" w:rsidP="00000000" w:rsidRDefault="00000000" w:rsidRPr="00000000" w14:paraId="0000001F">
      <w:pPr>
        <w:ind w:left="0" w:right="600" w:firstLine="0"/>
        <w:rPr/>
      </w:pPr>
      <w:r w:rsidDel="00000000" w:rsidR="00000000" w:rsidRPr="00000000">
        <w:rPr>
          <w:b w:val="1"/>
          <w:bCs w:val="1"/>
          <w:rtl w:val="0"/>
        </w:rPr>
        <w:t xml:space="preserve">2.1.</w:t>
      </w:r>
      <w:r w:rsidDel="00000000" w:rsidR="00000000" w:rsidRPr="00000000">
        <w:rPr>
          <w:rtl w:val="0"/>
        </w:rPr>
        <w:t xml:space="preserve"> A trajetória cultural do proponente será avaliada com base nas informações apresentadas neste item e nos documentos, registros e links de portfólio apresentados na inscrição.</w:t>
      </w:r>
    </w:p>
    <w:p w:rsidR="00000000" w:rsidDel="00000000" w:rsidP="00000000" w:rsidRDefault="00000000" w:rsidRPr="00000000" w14:paraId="00000020">
      <w:pPr>
        <w:ind w:left="0" w:right="600" w:firstLine="0"/>
        <w:rPr/>
      </w:pPr>
      <w:r w:rsidDel="00000000" w:rsidR="00000000" w:rsidRPr="00000000">
        <w:rPr>
          <w:b w:val="1"/>
          <w:bCs w:val="1"/>
          <w:rtl w:val="0"/>
        </w:rPr>
        <w:t xml:space="preserve">2.2.</w:t>
      </w:r>
      <w:r w:rsidDel="00000000" w:rsidR="00000000" w:rsidRPr="00000000">
        <w:rPr>
          <w:rtl w:val="0"/>
        </w:rPr>
        <w:t xml:space="preserve"> Não é necessário reproduzir neste item os currículos ou as experiências individuais dos integrantes da equipe principal, que deverão ser apresentados no </w:t>
      </w:r>
      <w:r w:rsidDel="00000000" w:rsidR="00000000" w:rsidRPr="00000000">
        <w:rPr>
          <w:b w:val="1"/>
          <w:bCs w:val="1"/>
          <w:rtl w:val="0"/>
        </w:rPr>
        <w:t xml:space="preserve">Anexo VII</w:t>
      </w:r>
      <w:r w:rsidDel="00000000" w:rsidR="00000000" w:rsidRPr="00000000">
        <w:rPr>
          <w:rtl w:val="0"/>
        </w:rPr>
        <w:t xml:space="preserve">, quando aplicável.</w:t>
      </w:r>
    </w:p>
    <w:p w:rsidR="00000000" w:rsidDel="00000000" w:rsidP="00000000" w:rsidRDefault="00000000" w:rsidRPr="00000000" w14:paraId="00000021">
      <w:pPr>
        <w:pStyle w:val="Heading1"/>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both"/>
        <w:rPr>
          <w:sz w:val="24"/>
          <w:szCs w:val="24"/>
        </w:rPr>
      </w:pPr>
      <w:r w:rsidDel="00000000" w:rsidR="00000000" w:rsidRPr="00000000">
        <w:rPr>
          <w:sz w:val="24"/>
          <w:szCs w:val="24"/>
          <w:rtl w:val="0"/>
        </w:rPr>
        <w:t xml:space="preserve">3. DESCRIÇÃO DO PROJETO</w:t>
      </w:r>
    </w:p>
    <w:p w:rsidR="00000000" w:rsidDel="00000000" w:rsidP="00000000" w:rsidRDefault="00000000" w:rsidRPr="00000000" w14:paraId="00000022">
      <w:pPr>
        <w:spacing w:line="240" w:lineRule="auto"/>
        <w:rPr>
          <w:i w:val="1"/>
          <w:iCs w:val="1"/>
        </w:rPr>
      </w:pPr>
      <w:r w:rsidDel="00000000" w:rsidR="00000000" w:rsidRPr="00000000">
        <w:rPr>
          <w:i w:val="1"/>
          <w:iCs w:val="1"/>
          <w:rtl w:val="0"/>
        </w:rPr>
        <w:t xml:space="preserve">Explique, de forma simples e objetiva:</w:t>
      </w:r>
    </w:p>
    <w:p w:rsidR="00000000" w:rsidDel="00000000" w:rsidP="00000000" w:rsidRDefault="00000000" w:rsidRPr="00000000" w14:paraId="00000023">
      <w:pPr>
        <w:numPr>
          <w:ilvl w:val="0"/>
          <w:numId w:val="1"/>
        </w:numPr>
        <w:spacing w:after="0" w:afterAutospacing="0" w:line="240" w:lineRule="auto"/>
        <w:ind w:left="720" w:hanging="360"/>
        <w:jc w:val="left"/>
        <w:rPr>
          <w:i w:val="1"/>
          <w:iCs w:val="1"/>
        </w:rPr>
      </w:pPr>
      <w:r w:rsidDel="00000000" w:rsidR="00000000" w:rsidRPr="00000000">
        <w:rPr>
          <w:i w:val="1"/>
          <w:iCs w:val="1"/>
          <w:rtl w:val="0"/>
        </w:rPr>
        <w:t xml:space="preserve">o que será realizado;</w:t>
      </w:r>
    </w:p>
    <w:p w:rsidR="00000000" w:rsidDel="00000000" w:rsidP="00000000" w:rsidRDefault="00000000" w:rsidRPr="00000000" w14:paraId="00000024">
      <w:pPr>
        <w:numPr>
          <w:ilvl w:val="0"/>
          <w:numId w:val="1"/>
        </w:numPr>
        <w:spacing w:after="0" w:afterAutospacing="0" w:before="0" w:beforeAutospacing="0" w:line="240" w:lineRule="auto"/>
        <w:ind w:left="720" w:hanging="360"/>
        <w:jc w:val="left"/>
        <w:rPr>
          <w:i w:val="1"/>
          <w:iCs w:val="1"/>
        </w:rPr>
      </w:pPr>
      <w:r w:rsidDel="00000000" w:rsidR="00000000" w:rsidRPr="00000000">
        <w:rPr>
          <w:i w:val="1"/>
          <w:iCs w:val="1"/>
          <w:rtl w:val="0"/>
        </w:rPr>
        <w:t xml:space="preserve">como o projeto será desenvolvido;</w:t>
      </w:r>
    </w:p>
    <w:p w:rsidR="00000000" w:rsidDel="00000000" w:rsidP="00000000" w:rsidRDefault="00000000" w:rsidRPr="00000000" w14:paraId="00000025">
      <w:pPr>
        <w:numPr>
          <w:ilvl w:val="0"/>
          <w:numId w:val="1"/>
        </w:numPr>
        <w:spacing w:after="0" w:afterAutospacing="0" w:before="0" w:beforeAutospacing="0" w:line="240" w:lineRule="auto"/>
        <w:ind w:left="720" w:hanging="360"/>
        <w:jc w:val="left"/>
        <w:rPr>
          <w:i w:val="1"/>
          <w:iCs w:val="1"/>
        </w:rPr>
      </w:pPr>
      <w:r w:rsidDel="00000000" w:rsidR="00000000" w:rsidRPr="00000000">
        <w:rPr>
          <w:i w:val="1"/>
          <w:iCs w:val="1"/>
          <w:rtl w:val="0"/>
        </w:rPr>
        <w:t xml:space="preserve">por que a proposta é importante;</w:t>
      </w:r>
    </w:p>
    <w:p w:rsidR="00000000" w:rsidDel="00000000" w:rsidP="00000000" w:rsidRDefault="00000000" w:rsidRPr="00000000" w14:paraId="00000026">
      <w:pPr>
        <w:numPr>
          <w:ilvl w:val="0"/>
          <w:numId w:val="1"/>
        </w:numPr>
        <w:spacing w:after="0" w:afterAutospacing="0" w:before="0" w:beforeAutospacing="0" w:line="240" w:lineRule="auto"/>
        <w:ind w:left="720" w:hanging="360"/>
        <w:jc w:val="left"/>
        <w:rPr>
          <w:i w:val="1"/>
          <w:iCs w:val="1"/>
        </w:rPr>
      </w:pPr>
      <w:r w:rsidDel="00000000" w:rsidR="00000000" w:rsidRPr="00000000">
        <w:rPr>
          <w:i w:val="1"/>
          <w:iCs w:val="1"/>
          <w:rtl w:val="0"/>
        </w:rPr>
        <w:t xml:space="preserve">qual é sua relação com a cultura de Santa Vitória/MG; e</w:t>
      </w:r>
    </w:p>
    <w:p w:rsidR="00000000" w:rsidDel="00000000" w:rsidP="00000000" w:rsidRDefault="00000000" w:rsidRPr="00000000" w14:paraId="00000027">
      <w:pPr>
        <w:numPr>
          <w:ilvl w:val="0"/>
          <w:numId w:val="1"/>
        </w:numPr>
        <w:spacing w:before="0" w:beforeAutospacing="0" w:line="240" w:lineRule="auto"/>
        <w:ind w:left="720" w:hanging="360"/>
        <w:jc w:val="left"/>
        <w:rPr>
          <w:i w:val="1"/>
          <w:iCs w:val="1"/>
        </w:rPr>
      </w:pPr>
      <w:r w:rsidDel="00000000" w:rsidR="00000000" w:rsidRPr="00000000">
        <w:rPr>
          <w:i w:val="1"/>
          <w:iCs w:val="1"/>
          <w:rtl w:val="0"/>
        </w:rPr>
        <w:t xml:space="preserve">quais resultados pretende alcançar.</w:t>
      </w:r>
    </w:p>
    <w:p w:rsidR="00000000" w:rsidDel="00000000" w:rsidP="00000000" w:rsidRDefault="00000000" w:rsidRPr="00000000" w14:paraId="00000028">
      <w:pPr>
        <w:spacing w:line="240" w:lineRule="auto"/>
        <w:rPr>
          <w:i w:val="1"/>
          <w:iCs w:val="1"/>
        </w:rPr>
      </w:pPr>
      <w:r w:rsidDel="00000000" w:rsidR="00000000" w:rsidRPr="00000000">
        <w:rPr>
          <w:i w:val="1"/>
          <w:iCs w:val="1"/>
          <w:rtl w:val="0"/>
        </w:rPr>
        <w:t xml:space="preserve">[preencher]</w:t>
      </w:r>
    </w:p>
    <w:p w:rsidR="00000000" w:rsidDel="00000000" w:rsidP="00000000" w:rsidRDefault="00000000" w:rsidRPr="00000000" w14:paraId="00000029">
      <w:pPr>
        <w:spacing w:after="80" w:line="240" w:lineRule="auto"/>
        <w:rPr>
          <w:b w:val="1"/>
          <w:bCs w:val="1"/>
        </w:rPr>
      </w:pPr>
      <w:r w:rsidDel="00000000" w:rsidR="00000000" w:rsidRPr="00000000">
        <w:rPr>
          <w:rtl w:val="0"/>
        </w:rPr>
      </w:r>
    </w:p>
    <w:p w:rsidR="00000000" w:rsidDel="00000000" w:rsidP="00000000" w:rsidRDefault="00000000" w:rsidRPr="00000000" w14:paraId="0000002A">
      <w:pPr>
        <w:spacing w:after="80" w:line="240" w:lineRule="auto"/>
        <w:rPr>
          <w:i w:val="1"/>
          <w:iCs w:val="1"/>
        </w:rPr>
      </w:pPr>
      <w:r w:rsidDel="00000000" w:rsidR="00000000" w:rsidRPr="00000000">
        <w:rPr>
          <w:rtl w:val="0"/>
        </w:rPr>
      </w:r>
    </w:p>
    <w:p w:rsidR="00000000" w:rsidDel="00000000" w:rsidP="00000000" w:rsidRDefault="00000000" w:rsidRPr="00000000" w14:paraId="0000002B">
      <w:pPr>
        <w:pStyle w:val="Heading2"/>
        <w:keepNext w:val="0"/>
        <w:keepLines w:val="0"/>
        <w:spacing w:after="80" w:before="360" w:line="240" w:lineRule="auto"/>
        <w:rPr>
          <w:sz w:val="24"/>
          <w:szCs w:val="24"/>
        </w:rPr>
      </w:pPr>
      <w:bookmarkStart w:colFirst="0" w:colLast="0" w:name="_heading=h.4ohczu3syqcu" w:id="0"/>
      <w:bookmarkEnd w:id="0"/>
      <w:r w:rsidDel="00000000" w:rsidR="00000000" w:rsidRPr="00000000">
        <w:rPr>
          <w:sz w:val="24"/>
          <w:szCs w:val="24"/>
          <w:rtl w:val="0"/>
        </w:rPr>
        <w:t xml:space="preserve">4. OBJETIVOS DO PROJETO</w:t>
      </w:r>
    </w:p>
    <w:p w:rsidR="00000000" w:rsidDel="00000000" w:rsidP="00000000" w:rsidRDefault="00000000" w:rsidRPr="00000000" w14:paraId="0000002C">
      <w:pPr>
        <w:spacing w:line="240" w:lineRule="auto"/>
        <w:rPr/>
      </w:pPr>
      <w:r w:rsidDel="00000000" w:rsidR="00000000" w:rsidRPr="00000000">
        <w:rPr>
          <w:b w:val="1"/>
          <w:bCs w:val="1"/>
          <w:rtl w:val="0"/>
        </w:rPr>
        <w:t xml:space="preserve">4.1. Objetivo geral:</w:t>
      </w:r>
      <w:r w:rsidDel="00000000" w:rsidR="00000000" w:rsidRPr="00000000">
        <w:rPr>
          <w:rtl w:val="0"/>
        </w:rPr>
        <w:t xml:space="preserve"> informe o principal resultado que o projeto pretende alcançar.</w:t>
      </w:r>
    </w:p>
    <w:p w:rsidR="00000000" w:rsidDel="00000000" w:rsidP="00000000" w:rsidRDefault="00000000" w:rsidRPr="00000000" w14:paraId="0000002D">
      <w:pPr>
        <w:spacing w:line="240" w:lineRule="auto"/>
        <w:rPr/>
      </w:pPr>
      <w:r w:rsidDel="00000000" w:rsidR="00000000" w:rsidRPr="00000000">
        <w:rPr>
          <w:rtl w:val="0"/>
        </w:rPr>
        <w:t xml:space="preserve">[preencher]</w:t>
      </w:r>
    </w:p>
    <w:p w:rsidR="00000000" w:rsidDel="00000000" w:rsidP="00000000" w:rsidRDefault="00000000" w:rsidRPr="00000000" w14:paraId="0000002E">
      <w:pPr>
        <w:spacing w:line="240" w:lineRule="auto"/>
        <w:rPr/>
      </w:pPr>
      <w:r w:rsidDel="00000000" w:rsidR="00000000" w:rsidRPr="00000000">
        <w:rPr>
          <w:b w:val="1"/>
          <w:bCs w:val="1"/>
          <w:rtl w:val="0"/>
        </w:rPr>
        <w:t xml:space="preserve">4.2. Objetivos específicos:</w:t>
      </w:r>
      <w:r w:rsidDel="00000000" w:rsidR="00000000" w:rsidRPr="00000000">
        <w:rPr>
          <w:rtl w:val="0"/>
        </w:rPr>
        <w:t xml:space="preserve"> informe, de forma simples, os principais objetivos necessários para realizar o projeto.</w:t>
      </w:r>
    </w:p>
    <w:p w:rsidR="00000000" w:rsidDel="00000000" w:rsidP="00000000" w:rsidRDefault="00000000" w:rsidRPr="00000000" w14:paraId="0000002F">
      <w:pPr>
        <w:spacing w:line="240" w:lineRule="auto"/>
        <w:rPr/>
      </w:pPr>
      <w:r w:rsidDel="00000000" w:rsidR="00000000" w:rsidRPr="00000000">
        <w:rPr>
          <w:rtl w:val="0"/>
        </w:rPr>
        <w:t xml:space="preserve">[preencher]</w:t>
      </w:r>
    </w:p>
    <w:p w:rsidR="00000000" w:rsidDel="00000000" w:rsidP="00000000" w:rsidRDefault="00000000" w:rsidRPr="00000000" w14:paraId="00000030">
      <w:pPr>
        <w:spacing w:after="80" w:line="240" w:lineRule="auto"/>
        <w:rPr>
          <w:b w:val="1"/>
          <w:bCs w:val="1"/>
        </w:rPr>
      </w:pPr>
      <w:r w:rsidDel="00000000" w:rsidR="00000000" w:rsidRPr="00000000">
        <w:rPr>
          <w:rtl w:val="0"/>
        </w:rPr>
      </w:r>
    </w:p>
    <w:p w:rsidR="00000000" w:rsidDel="00000000" w:rsidP="00000000" w:rsidRDefault="00000000" w:rsidRPr="00000000" w14:paraId="00000031">
      <w:pPr>
        <w:spacing w:after="80" w:line="240" w:lineRule="auto"/>
        <w:rPr/>
      </w:pPr>
      <w:r w:rsidDel="00000000" w:rsidR="00000000" w:rsidRPr="00000000">
        <w:rPr>
          <w:rtl w:val="0"/>
        </w:rPr>
      </w:r>
    </w:p>
    <w:p w:rsidR="00000000" w:rsidDel="00000000" w:rsidP="00000000" w:rsidRDefault="00000000" w:rsidRPr="00000000" w14:paraId="00000032">
      <w:pPr>
        <w:pStyle w:val="Heading1"/>
        <w:spacing w:after="80" w:line="240" w:lineRule="auto"/>
        <w:rPr/>
      </w:pPr>
      <w:bookmarkStart w:colFirst="0" w:colLast="0" w:name="_heading=h.ef8qu6gnx1hb" w:id="1"/>
      <w:bookmarkEnd w:id="1"/>
      <w:r w:rsidDel="00000000" w:rsidR="00000000" w:rsidRPr="00000000">
        <w:rPr>
          <w:rtl w:val="0"/>
        </w:rPr>
        <w:t xml:space="preserve">5. METAS</w:t>
      </w:r>
    </w:p>
    <w:p w:rsidR="00000000" w:rsidDel="00000000" w:rsidP="00000000" w:rsidRDefault="00000000" w:rsidRPr="00000000" w14:paraId="00000033">
      <w:pPr>
        <w:spacing w:after="80" w:line="240" w:lineRule="auto"/>
        <w:rPr/>
      </w:pPr>
      <w:r w:rsidDel="00000000" w:rsidR="00000000" w:rsidRPr="00000000">
        <w:rPr>
          <w:b w:val="1"/>
          <w:bCs w:val="1"/>
          <w:rtl w:val="0"/>
        </w:rPr>
        <w:t xml:space="preserve">5.1. </w:t>
      </w:r>
      <w:r w:rsidDel="00000000" w:rsidR="00000000" w:rsidRPr="00000000">
        <w:rPr>
          <w:rtl w:val="0"/>
        </w:rPr>
        <w:t xml:space="preserve">Informe as principais ações, produtos ou resultados que deverão ser alcançados pelo projeto. Sempre que possível, utilize quantidades ou indicadores simples, como número de oficinas, apresentações, participantes, publicações, atividades, produtos ou outros resultados verificáveis. </w:t>
      </w:r>
      <w:r w:rsidDel="00000000" w:rsidR="00000000" w:rsidRPr="00000000">
        <w:rPr>
          <w:rtl w:val="0"/>
        </w:rPr>
      </w:r>
    </w:p>
    <w:tbl>
      <w:tblPr>
        <w:tblStyle w:val="Table2"/>
        <w:tblW w:w="102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8.0000000000001"/>
        <w:gridCol w:w="3132.0000000000005"/>
        <w:gridCol w:w="2040"/>
        <w:gridCol w:w="2040"/>
        <w:gridCol w:w="2040"/>
        <w:tblGridChange w:id="0">
          <w:tblGrid>
            <w:gridCol w:w="948.0000000000001"/>
            <w:gridCol w:w="3132.0000000000005"/>
            <w:gridCol w:w="2040"/>
            <w:gridCol w:w="2040"/>
            <w:gridCol w:w="2040"/>
          </w:tblGrid>
        </w:tblGridChange>
      </w:tblGrid>
      <w:tr>
        <w:trPr>
          <w:cantSplit w:val="0"/>
          <w:tblHeader w:val="0"/>
        </w:trPr>
        <w:tc>
          <w:tcPr>
            <w:vAlign w:val="center"/>
          </w:tcPr>
          <w:p w:rsidR="00000000" w:rsidDel="00000000" w:rsidP="00000000" w:rsidRDefault="00000000" w:rsidRPr="00000000" w14:paraId="00000034">
            <w:pPr>
              <w:spacing w:after="0" w:before="0" w:line="276" w:lineRule="auto"/>
              <w:jc w:val="center"/>
              <w:rPr/>
            </w:pPr>
            <w:r w:rsidDel="00000000" w:rsidR="00000000" w:rsidRPr="00000000">
              <w:rPr>
                <w:rFonts w:ascii="Arial" w:cs="Arial" w:eastAsia="Arial" w:hAnsi="Arial"/>
                <w:b w:val="1"/>
                <w:bCs w:val="1"/>
                <w:rtl w:val="0"/>
              </w:rPr>
              <w:t xml:space="preserve">Meta</w:t>
            </w:r>
            <w:r w:rsidDel="00000000" w:rsidR="00000000" w:rsidRPr="00000000">
              <w:rPr>
                <w:rtl w:val="0"/>
              </w:rPr>
            </w:r>
          </w:p>
        </w:tc>
        <w:tc>
          <w:tcPr>
            <w:vAlign w:val="center"/>
          </w:tcPr>
          <w:p w:rsidR="00000000" w:rsidDel="00000000" w:rsidP="00000000" w:rsidRDefault="00000000" w:rsidRPr="00000000" w14:paraId="00000035">
            <w:pPr>
              <w:spacing w:after="0" w:before="0" w:line="276" w:lineRule="auto"/>
              <w:jc w:val="center"/>
              <w:rPr/>
            </w:pPr>
            <w:r w:rsidDel="00000000" w:rsidR="00000000" w:rsidRPr="00000000">
              <w:rPr>
                <w:rFonts w:ascii="Arial" w:cs="Arial" w:eastAsia="Arial" w:hAnsi="Arial"/>
                <w:b w:val="1"/>
                <w:bCs w:val="1"/>
                <w:rtl w:val="0"/>
              </w:rPr>
              <w:t xml:space="preserve">Descrição da meta</w:t>
            </w:r>
            <w:r w:rsidDel="00000000" w:rsidR="00000000" w:rsidRPr="00000000">
              <w:rPr>
                <w:rtl w:val="0"/>
              </w:rPr>
            </w:r>
          </w:p>
        </w:tc>
        <w:tc>
          <w:tcPr>
            <w:vAlign w:val="center"/>
          </w:tcPr>
          <w:p w:rsidR="00000000" w:rsidDel="00000000" w:rsidP="00000000" w:rsidRDefault="00000000" w:rsidRPr="00000000" w14:paraId="00000036">
            <w:pPr>
              <w:spacing w:after="0" w:before="0" w:line="276" w:lineRule="auto"/>
              <w:jc w:val="center"/>
              <w:rPr/>
            </w:pPr>
            <w:r w:rsidDel="00000000" w:rsidR="00000000" w:rsidRPr="00000000">
              <w:rPr>
                <w:rFonts w:ascii="Arial" w:cs="Arial" w:eastAsia="Arial" w:hAnsi="Arial"/>
                <w:b w:val="1"/>
                <w:bCs w:val="1"/>
                <w:rtl w:val="0"/>
              </w:rPr>
              <w:t xml:space="preserve">Quantidade ou indicador</w:t>
            </w:r>
            <w:r w:rsidDel="00000000" w:rsidR="00000000" w:rsidRPr="00000000">
              <w:rPr>
                <w:rtl w:val="0"/>
              </w:rPr>
            </w:r>
          </w:p>
        </w:tc>
        <w:tc>
          <w:tcPr>
            <w:vAlign w:val="center"/>
          </w:tcPr>
          <w:p w:rsidR="00000000" w:rsidDel="00000000" w:rsidP="00000000" w:rsidRDefault="00000000" w:rsidRPr="00000000" w14:paraId="00000037">
            <w:pPr>
              <w:spacing w:after="0" w:before="0" w:line="276" w:lineRule="auto"/>
              <w:jc w:val="center"/>
              <w:rPr/>
            </w:pPr>
            <w:r w:rsidDel="00000000" w:rsidR="00000000" w:rsidRPr="00000000">
              <w:rPr>
                <w:rFonts w:ascii="Arial" w:cs="Arial" w:eastAsia="Arial" w:hAnsi="Arial"/>
                <w:b w:val="1"/>
                <w:bCs w:val="1"/>
                <w:rtl w:val="0"/>
              </w:rPr>
              <w:t xml:space="preserve">Resultado esperado</w:t>
            </w:r>
            <w:r w:rsidDel="00000000" w:rsidR="00000000" w:rsidRPr="00000000">
              <w:rPr>
                <w:rtl w:val="0"/>
              </w:rPr>
            </w:r>
          </w:p>
        </w:tc>
        <w:tc>
          <w:tcPr>
            <w:vAlign w:val="center"/>
          </w:tcPr>
          <w:p w:rsidR="00000000" w:rsidDel="00000000" w:rsidP="00000000" w:rsidRDefault="00000000" w:rsidRPr="00000000" w14:paraId="00000038">
            <w:pPr>
              <w:spacing w:after="0" w:before="0" w:line="276" w:lineRule="auto"/>
              <w:jc w:val="center"/>
              <w:rPr>
                <w:rFonts w:ascii="Arial" w:cs="Arial" w:eastAsia="Arial" w:hAnsi="Arial"/>
                <w:b w:val="1"/>
                <w:bCs w:val="1"/>
              </w:rPr>
            </w:pPr>
            <w:r w:rsidDel="00000000" w:rsidR="00000000" w:rsidRPr="00000000">
              <w:rPr>
                <w:b w:val="1"/>
                <w:bCs w:val="1"/>
                <w:rtl w:val="0"/>
              </w:rPr>
              <w:t xml:space="preserve">Como será comprovado</w:t>
            </w:r>
            <w:r w:rsidDel="00000000" w:rsidR="00000000" w:rsidRPr="00000000">
              <w:rPr>
                <w:rtl w:val="0"/>
              </w:rPr>
            </w:r>
          </w:p>
        </w:tc>
      </w:tr>
      <w:tr>
        <w:trPr>
          <w:cantSplit w:val="0"/>
          <w:trHeight w:val="566.9291338582677" w:hRule="atLeast"/>
          <w:tblHeader w:val="0"/>
        </w:trPr>
        <w:tc>
          <w:tcPr>
            <w:vAlign w:val="center"/>
          </w:tcPr>
          <w:p w:rsidR="00000000" w:rsidDel="00000000" w:rsidP="00000000" w:rsidRDefault="00000000" w:rsidRPr="00000000" w14:paraId="00000039">
            <w:pPr>
              <w:spacing w:after="0" w:before="0" w:line="276" w:lineRule="auto"/>
              <w:jc w:val="center"/>
              <w:rPr/>
            </w:pPr>
            <w:r w:rsidDel="00000000" w:rsidR="00000000" w:rsidRPr="00000000">
              <w:rPr>
                <w:rFonts w:ascii="Arial" w:cs="Arial" w:eastAsia="Arial" w:hAnsi="Arial"/>
                <w:b w:val="0"/>
                <w:bCs w:val="0"/>
                <w:rtl w:val="0"/>
              </w:rPr>
              <w:t xml:space="preserve">1</w:t>
            </w:r>
            <w:r w:rsidDel="00000000" w:rsidR="00000000" w:rsidRPr="00000000">
              <w:rPr>
                <w:rtl w:val="0"/>
              </w:rPr>
            </w:r>
          </w:p>
        </w:tc>
        <w:tc>
          <w:tcPr>
            <w:vAlign w:val="center"/>
          </w:tcPr>
          <w:p w:rsidR="00000000" w:rsidDel="00000000" w:rsidP="00000000" w:rsidRDefault="00000000" w:rsidRPr="00000000" w14:paraId="0000003A">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3B">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3C">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3D">
            <w:pPr>
              <w:spacing w:line="240" w:lineRule="auto"/>
              <w:rPr/>
            </w:pPr>
            <w:r w:rsidDel="00000000" w:rsidR="00000000" w:rsidRPr="00000000">
              <w:rPr>
                <w:rtl w:val="0"/>
              </w:rPr>
              <w:t xml:space="preserve">[preencher]</w:t>
            </w:r>
          </w:p>
        </w:tc>
      </w:tr>
      <w:tr>
        <w:trPr>
          <w:cantSplit w:val="0"/>
          <w:trHeight w:val="566.9291338582677" w:hRule="atLeast"/>
          <w:tblHeader w:val="0"/>
        </w:trPr>
        <w:tc>
          <w:tcPr>
            <w:vAlign w:val="center"/>
          </w:tcPr>
          <w:p w:rsidR="00000000" w:rsidDel="00000000" w:rsidP="00000000" w:rsidRDefault="00000000" w:rsidRPr="00000000" w14:paraId="0000003E">
            <w:pPr>
              <w:spacing w:after="0" w:before="0" w:line="276" w:lineRule="auto"/>
              <w:jc w:val="center"/>
              <w:rPr/>
            </w:pPr>
            <w:r w:rsidDel="00000000" w:rsidR="00000000" w:rsidRPr="00000000">
              <w:rPr>
                <w:rFonts w:ascii="Arial" w:cs="Arial" w:eastAsia="Arial" w:hAnsi="Arial"/>
                <w:b w:val="0"/>
                <w:bCs w:val="0"/>
                <w:rtl w:val="0"/>
              </w:rPr>
              <w:t xml:space="preserve">2</w:t>
            </w:r>
            <w:r w:rsidDel="00000000" w:rsidR="00000000" w:rsidRPr="00000000">
              <w:rPr>
                <w:rtl w:val="0"/>
              </w:rPr>
            </w:r>
          </w:p>
        </w:tc>
        <w:tc>
          <w:tcPr>
            <w:vAlign w:val="center"/>
          </w:tcPr>
          <w:p w:rsidR="00000000" w:rsidDel="00000000" w:rsidP="00000000" w:rsidRDefault="00000000" w:rsidRPr="00000000" w14:paraId="0000003F">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40">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41">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42">
            <w:pPr>
              <w:spacing w:line="240" w:lineRule="auto"/>
              <w:rPr/>
            </w:pPr>
            <w:r w:rsidDel="00000000" w:rsidR="00000000" w:rsidRPr="00000000">
              <w:rPr>
                <w:rtl w:val="0"/>
              </w:rPr>
              <w:t xml:space="preserve">[preencher]</w:t>
            </w:r>
          </w:p>
        </w:tc>
      </w:tr>
      <w:tr>
        <w:trPr>
          <w:cantSplit w:val="0"/>
          <w:trHeight w:val="566.9291338582677" w:hRule="atLeast"/>
          <w:tblHeader w:val="0"/>
        </w:trPr>
        <w:tc>
          <w:tcPr>
            <w:vAlign w:val="center"/>
          </w:tcPr>
          <w:p w:rsidR="00000000" w:rsidDel="00000000" w:rsidP="00000000" w:rsidRDefault="00000000" w:rsidRPr="00000000" w14:paraId="00000043">
            <w:pPr>
              <w:spacing w:after="0" w:before="0" w:line="276" w:lineRule="auto"/>
              <w:jc w:val="center"/>
              <w:rPr/>
            </w:pPr>
            <w:r w:rsidDel="00000000" w:rsidR="00000000" w:rsidRPr="00000000">
              <w:rPr>
                <w:rFonts w:ascii="Arial" w:cs="Arial" w:eastAsia="Arial" w:hAnsi="Arial"/>
                <w:b w:val="0"/>
                <w:bCs w:val="0"/>
                <w:rtl w:val="0"/>
              </w:rPr>
              <w:t xml:space="preserve">3</w:t>
            </w:r>
            <w:r w:rsidDel="00000000" w:rsidR="00000000" w:rsidRPr="00000000">
              <w:rPr>
                <w:rtl w:val="0"/>
              </w:rPr>
            </w:r>
          </w:p>
        </w:tc>
        <w:tc>
          <w:tcPr>
            <w:vAlign w:val="center"/>
          </w:tcPr>
          <w:p w:rsidR="00000000" w:rsidDel="00000000" w:rsidP="00000000" w:rsidRDefault="00000000" w:rsidRPr="00000000" w14:paraId="00000044">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45">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46">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47">
            <w:pPr>
              <w:spacing w:line="240" w:lineRule="auto"/>
              <w:rPr/>
            </w:pPr>
            <w:r w:rsidDel="00000000" w:rsidR="00000000" w:rsidRPr="00000000">
              <w:rPr>
                <w:rtl w:val="0"/>
              </w:rPr>
              <w:t xml:space="preserve">[preencher]</w:t>
            </w:r>
          </w:p>
        </w:tc>
      </w:tr>
      <w:tr>
        <w:trPr>
          <w:cantSplit w:val="0"/>
          <w:trHeight w:val="566.9291338582677" w:hRule="atLeast"/>
          <w:tblHeader w:val="0"/>
        </w:trPr>
        <w:tc>
          <w:tcPr>
            <w:vAlign w:val="center"/>
          </w:tcPr>
          <w:p w:rsidR="00000000" w:rsidDel="00000000" w:rsidP="00000000" w:rsidRDefault="00000000" w:rsidRPr="00000000" w14:paraId="00000048">
            <w:pPr>
              <w:spacing w:after="0" w:before="0" w:line="276" w:lineRule="auto"/>
              <w:jc w:val="center"/>
              <w:rPr/>
            </w:pPr>
            <w:r w:rsidDel="00000000" w:rsidR="00000000" w:rsidRPr="00000000">
              <w:rPr>
                <w:rFonts w:ascii="Arial" w:cs="Arial" w:eastAsia="Arial" w:hAnsi="Arial"/>
                <w:b w:val="0"/>
                <w:bCs w:val="0"/>
                <w:rtl w:val="0"/>
              </w:rPr>
              <w:t xml:space="preserve">4</w:t>
            </w:r>
            <w:r w:rsidDel="00000000" w:rsidR="00000000" w:rsidRPr="00000000">
              <w:rPr>
                <w:rtl w:val="0"/>
              </w:rPr>
            </w:r>
          </w:p>
        </w:tc>
        <w:tc>
          <w:tcPr>
            <w:vAlign w:val="center"/>
          </w:tcPr>
          <w:p w:rsidR="00000000" w:rsidDel="00000000" w:rsidP="00000000" w:rsidRDefault="00000000" w:rsidRPr="00000000" w14:paraId="00000049">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4A">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4B">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4C">
            <w:pPr>
              <w:spacing w:line="240" w:lineRule="auto"/>
              <w:rPr/>
            </w:pPr>
            <w:r w:rsidDel="00000000" w:rsidR="00000000" w:rsidRPr="00000000">
              <w:rPr>
                <w:rtl w:val="0"/>
              </w:rPr>
              <w:t xml:space="preserve">[preencher]</w:t>
            </w:r>
          </w:p>
        </w:tc>
      </w:tr>
      <w:tr>
        <w:trPr>
          <w:cantSplit w:val="0"/>
          <w:trHeight w:val="566.9291338582677" w:hRule="atLeast"/>
          <w:tblHeader w:val="0"/>
        </w:trPr>
        <w:tc>
          <w:tcPr>
            <w:vAlign w:val="center"/>
          </w:tcPr>
          <w:p w:rsidR="00000000" w:rsidDel="00000000" w:rsidP="00000000" w:rsidRDefault="00000000" w:rsidRPr="00000000" w14:paraId="0000004D">
            <w:pPr>
              <w:spacing w:after="0" w:before="0" w:line="276" w:lineRule="auto"/>
              <w:jc w:val="center"/>
              <w:rPr/>
            </w:pPr>
            <w:r w:rsidDel="00000000" w:rsidR="00000000" w:rsidRPr="00000000">
              <w:rPr>
                <w:rFonts w:ascii="Arial" w:cs="Arial" w:eastAsia="Arial" w:hAnsi="Arial"/>
                <w:b w:val="0"/>
                <w:bCs w:val="0"/>
                <w:rtl w:val="0"/>
              </w:rPr>
              <w:t xml:space="preserve">5</w:t>
            </w:r>
            <w:r w:rsidDel="00000000" w:rsidR="00000000" w:rsidRPr="00000000">
              <w:rPr>
                <w:rtl w:val="0"/>
              </w:rPr>
            </w:r>
          </w:p>
        </w:tc>
        <w:tc>
          <w:tcPr>
            <w:vAlign w:val="center"/>
          </w:tcPr>
          <w:p w:rsidR="00000000" w:rsidDel="00000000" w:rsidP="00000000" w:rsidRDefault="00000000" w:rsidRPr="00000000" w14:paraId="0000004E">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4F">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50">
            <w:pPr>
              <w:spacing w:line="240" w:lineRule="auto"/>
              <w:rPr/>
            </w:pPr>
            <w:r w:rsidDel="00000000" w:rsidR="00000000" w:rsidRPr="00000000">
              <w:rPr>
                <w:rtl w:val="0"/>
              </w:rPr>
              <w:t xml:space="preserve">[preencher]</w:t>
            </w:r>
          </w:p>
        </w:tc>
        <w:tc>
          <w:tcPr>
            <w:vAlign w:val="center"/>
          </w:tcPr>
          <w:p w:rsidR="00000000" w:rsidDel="00000000" w:rsidP="00000000" w:rsidRDefault="00000000" w:rsidRPr="00000000" w14:paraId="00000051">
            <w:pPr>
              <w:spacing w:line="240" w:lineRule="auto"/>
              <w:rPr/>
            </w:pPr>
            <w:r w:rsidDel="00000000" w:rsidR="00000000" w:rsidRPr="00000000">
              <w:rPr>
                <w:rtl w:val="0"/>
              </w:rPr>
              <w:t xml:space="preserve">[preencher]</w:t>
            </w:r>
          </w:p>
        </w:tc>
      </w:tr>
    </w:tbl>
    <w:p w:rsidR="00000000" w:rsidDel="00000000" w:rsidP="00000000" w:rsidRDefault="00000000" w:rsidRPr="00000000" w14:paraId="00000052">
      <w:pPr>
        <w:pStyle w:val="Heading2"/>
        <w:keepNext w:val="0"/>
        <w:keepLines w:val="0"/>
        <w:spacing w:after="80" w:before="360" w:line="240" w:lineRule="auto"/>
        <w:rPr>
          <w:sz w:val="24"/>
          <w:szCs w:val="24"/>
        </w:rPr>
      </w:pPr>
      <w:bookmarkStart w:colFirst="0" w:colLast="0" w:name="_heading=h.yjsodq97eupb" w:id="2"/>
      <w:bookmarkEnd w:id="2"/>
      <w:r w:rsidDel="00000000" w:rsidR="00000000" w:rsidRPr="00000000">
        <w:rPr>
          <w:rtl w:val="0"/>
        </w:rPr>
      </w:r>
    </w:p>
    <w:p w:rsidR="00000000" w:rsidDel="00000000" w:rsidP="00000000" w:rsidRDefault="00000000" w:rsidRPr="00000000" w14:paraId="00000053">
      <w:pPr>
        <w:pStyle w:val="Heading2"/>
        <w:keepNext w:val="0"/>
        <w:keepLines w:val="0"/>
        <w:spacing w:after="80" w:before="360" w:line="240" w:lineRule="auto"/>
        <w:rPr>
          <w:sz w:val="24"/>
          <w:szCs w:val="24"/>
        </w:rPr>
      </w:pPr>
      <w:bookmarkStart w:colFirst="0" w:colLast="0" w:name="_heading=h.vsbj3984dw54" w:id="3"/>
      <w:bookmarkEnd w:id="3"/>
      <w:r w:rsidDel="00000000" w:rsidR="00000000" w:rsidRPr="00000000">
        <w:rPr>
          <w:sz w:val="24"/>
          <w:szCs w:val="24"/>
          <w:rtl w:val="0"/>
        </w:rPr>
        <w:t xml:space="preserve">6. PÚBLICO DO PROJETO</w:t>
      </w:r>
    </w:p>
    <w:p w:rsidR="00000000" w:rsidDel="00000000" w:rsidP="00000000" w:rsidRDefault="00000000" w:rsidRPr="00000000" w14:paraId="00000054">
      <w:pPr>
        <w:spacing w:line="240" w:lineRule="auto"/>
        <w:rPr/>
      </w:pPr>
      <w:r w:rsidDel="00000000" w:rsidR="00000000" w:rsidRPr="00000000">
        <w:rPr>
          <w:b w:val="1"/>
          <w:bCs w:val="1"/>
          <w:rtl w:val="0"/>
        </w:rPr>
        <w:t xml:space="preserve">6.1.</w:t>
      </w:r>
      <w:r w:rsidDel="00000000" w:rsidR="00000000" w:rsidRPr="00000000">
        <w:rPr>
          <w:rtl w:val="0"/>
        </w:rPr>
        <w:t xml:space="preserve"> Descreva quem o projeto pretende alcançar, informando, quando pertinente, faixa etária, comunidade, território, perfil cultural ou social e outras características importantes para compreender o público.</w:t>
      </w:r>
    </w:p>
    <w:p w:rsidR="00000000" w:rsidDel="00000000" w:rsidP="00000000" w:rsidRDefault="00000000" w:rsidRPr="00000000" w14:paraId="00000055">
      <w:pPr>
        <w:spacing w:line="240" w:lineRule="auto"/>
        <w:rPr/>
      </w:pPr>
      <w:r w:rsidDel="00000000" w:rsidR="00000000" w:rsidRPr="00000000">
        <w:rPr>
          <w:rtl w:val="0"/>
        </w:rPr>
        <w:t xml:space="preserve">[preencher]</w:t>
      </w:r>
    </w:p>
    <w:p w:rsidR="00000000" w:rsidDel="00000000" w:rsidP="00000000" w:rsidRDefault="00000000" w:rsidRPr="00000000" w14:paraId="00000056">
      <w:pPr>
        <w:spacing w:line="240" w:lineRule="auto"/>
        <w:rPr/>
      </w:pPr>
      <w:r w:rsidDel="00000000" w:rsidR="00000000" w:rsidRPr="00000000">
        <w:rPr>
          <w:b w:val="1"/>
          <w:bCs w:val="1"/>
          <w:rtl w:val="0"/>
        </w:rPr>
        <w:t xml:space="preserve">6.2. Estimativa de público:</w:t>
        <w:br w:type="textWrapping"/>
      </w:r>
      <w:r w:rsidDel="00000000" w:rsidR="00000000" w:rsidRPr="00000000">
        <w:rPr>
          <w:rtl w:val="0"/>
        </w:rPr>
        <w:t xml:space="preserve"> [preencher]</w:t>
      </w:r>
    </w:p>
    <w:p w:rsidR="00000000" w:rsidDel="00000000" w:rsidP="00000000" w:rsidRDefault="00000000" w:rsidRPr="00000000" w14:paraId="00000057">
      <w:pPr>
        <w:spacing w:line="240" w:lineRule="auto"/>
        <w:rPr/>
      </w:pPr>
      <w:r w:rsidDel="00000000" w:rsidR="00000000" w:rsidRPr="00000000">
        <w:rPr>
          <w:b w:val="1"/>
          <w:bCs w:val="1"/>
          <w:rtl w:val="0"/>
        </w:rPr>
        <w:t xml:space="preserve">6.3. Forma de participação do público:</w:t>
        <w:br w:type="textWrapping"/>
      </w:r>
      <w:r w:rsidDel="00000000" w:rsidR="00000000" w:rsidRPr="00000000">
        <w:rPr>
          <w:rtl w:val="0"/>
        </w:rPr>
        <w:t xml:space="preserve"> ( ) presencial</w:t>
        <w:br w:type="textWrapping"/>
        <w:t xml:space="preserve"> ( ) virtual</w:t>
        <w:br w:type="textWrapping"/>
        <w:t xml:space="preserve"> ( ) presencial e virtual</w:t>
      </w:r>
    </w:p>
    <w:p w:rsidR="00000000" w:rsidDel="00000000" w:rsidP="00000000" w:rsidRDefault="00000000" w:rsidRPr="00000000" w14:paraId="00000058">
      <w:pPr>
        <w:spacing w:line="240" w:lineRule="auto"/>
        <w:rPr/>
      </w:pPr>
      <w:r w:rsidDel="00000000" w:rsidR="00000000" w:rsidRPr="00000000">
        <w:rPr>
          <w:b w:val="1"/>
          <w:bCs w:val="1"/>
          <w:rtl w:val="0"/>
        </w:rPr>
        <w:t xml:space="preserve">6.4. O acesso às atividades será gratuito?</w:t>
        <w:br w:type="textWrapping"/>
      </w:r>
      <w:r w:rsidDel="00000000" w:rsidR="00000000" w:rsidRPr="00000000">
        <w:rPr>
          <w:rtl w:val="0"/>
        </w:rPr>
        <w:t xml:space="preserve"> ( ) Sim</w:t>
        <w:br w:type="textWrapping"/>
        <w:t xml:space="preserve"> ( ) Não</w:t>
        <w:br w:type="textWrapping"/>
        <w:t xml:space="preserve"> ( ) Parcialmente. Explique: [preencher]</w:t>
      </w:r>
    </w:p>
    <w:p w:rsidR="00000000" w:rsidDel="00000000" w:rsidP="00000000" w:rsidRDefault="00000000" w:rsidRPr="00000000" w14:paraId="00000059">
      <w:pPr>
        <w:pStyle w:val="Heading2"/>
        <w:keepNext w:val="0"/>
        <w:keepLines w:val="0"/>
        <w:spacing w:after="80" w:before="360" w:line="240" w:lineRule="auto"/>
        <w:rPr>
          <w:sz w:val="24"/>
          <w:szCs w:val="24"/>
        </w:rPr>
      </w:pPr>
      <w:bookmarkStart w:colFirst="0" w:colLast="0" w:name="_heading=h.8emt1aswak48" w:id="4"/>
      <w:bookmarkEnd w:id="4"/>
      <w:r w:rsidDel="00000000" w:rsidR="00000000" w:rsidRPr="00000000">
        <w:rPr>
          <w:sz w:val="24"/>
          <w:szCs w:val="24"/>
          <w:rtl w:val="0"/>
        </w:rPr>
        <w:t xml:space="preserve">7. LOCAL, TERRITÓRIO E FORMA DE EXECUÇÃO</w:t>
      </w:r>
    </w:p>
    <w:p w:rsidR="00000000" w:rsidDel="00000000" w:rsidP="00000000" w:rsidRDefault="00000000" w:rsidRPr="00000000" w14:paraId="0000005A">
      <w:pPr>
        <w:spacing w:line="240" w:lineRule="auto"/>
        <w:rPr/>
      </w:pPr>
      <w:r w:rsidDel="00000000" w:rsidR="00000000" w:rsidRPr="00000000">
        <w:rPr>
          <w:b w:val="1"/>
          <w:bCs w:val="1"/>
          <w:rtl w:val="0"/>
        </w:rPr>
        <w:t xml:space="preserve">7.1. Local de realização:</w:t>
      </w:r>
      <w:r w:rsidDel="00000000" w:rsidR="00000000" w:rsidRPr="00000000">
        <w:rPr>
          <w:rtl w:val="0"/>
        </w:rPr>
        <w:t xml:space="preserve"> informe os espaços, bairros, distritos, comunidades, zona rural, plataformas digitais ou outras localidades onde as atividades serão realizadas.</w:t>
      </w:r>
    </w:p>
    <w:p w:rsidR="00000000" w:rsidDel="00000000" w:rsidP="00000000" w:rsidRDefault="00000000" w:rsidRPr="00000000" w14:paraId="0000005B">
      <w:pPr>
        <w:spacing w:line="240" w:lineRule="auto"/>
        <w:rPr/>
      </w:pPr>
      <w:r w:rsidDel="00000000" w:rsidR="00000000" w:rsidRPr="00000000">
        <w:rPr>
          <w:rtl w:val="0"/>
        </w:rPr>
        <w:t xml:space="preserve">[preencher]</w:t>
      </w:r>
    </w:p>
    <w:p w:rsidR="00000000" w:rsidDel="00000000" w:rsidP="00000000" w:rsidRDefault="00000000" w:rsidRPr="00000000" w14:paraId="0000005C">
      <w:pPr>
        <w:spacing w:line="240" w:lineRule="auto"/>
        <w:rPr>
          <w:b w:val="1"/>
          <w:bCs w:val="1"/>
        </w:rPr>
      </w:pPr>
      <w:r w:rsidDel="00000000" w:rsidR="00000000" w:rsidRPr="00000000">
        <w:rPr>
          <w:b w:val="1"/>
          <w:bCs w:val="1"/>
          <w:rtl w:val="0"/>
        </w:rPr>
        <w:t xml:space="preserve">7.2. O projeto será efetivamente realizado em território prioritário indicado no Anexo II?</w:t>
      </w:r>
    </w:p>
    <w:p w:rsidR="00000000" w:rsidDel="00000000" w:rsidP="00000000" w:rsidRDefault="00000000" w:rsidRPr="00000000" w14:paraId="0000005D">
      <w:pPr>
        <w:spacing w:line="240" w:lineRule="auto"/>
        <w:rPr/>
      </w:pPr>
      <w:r w:rsidDel="00000000" w:rsidR="00000000" w:rsidRPr="00000000">
        <w:rPr>
          <w:rtl w:val="0"/>
        </w:rPr>
        <w:t xml:space="preserve">(  ) Não</w:t>
        <w:br w:type="textWrapping"/>
        <w:t xml:space="preserve">(  ) Sim</w:t>
      </w:r>
    </w:p>
    <w:p w:rsidR="00000000" w:rsidDel="00000000" w:rsidP="00000000" w:rsidRDefault="00000000" w:rsidRPr="00000000" w14:paraId="0000005E">
      <w:pPr>
        <w:spacing w:line="240" w:lineRule="auto"/>
        <w:rPr/>
      </w:pPr>
      <w:r w:rsidDel="00000000" w:rsidR="00000000" w:rsidRPr="00000000">
        <w:rPr>
          <w:rtl w:val="0"/>
        </w:rPr>
        <w:t xml:space="preserve">Em caso positivo, informe o bairro, distrito, comunidade ou localidade:</w:t>
      </w:r>
    </w:p>
    <w:p w:rsidR="00000000" w:rsidDel="00000000" w:rsidP="00000000" w:rsidRDefault="00000000" w:rsidRPr="00000000" w14:paraId="0000005F">
      <w:pPr>
        <w:spacing w:line="240" w:lineRule="auto"/>
        <w:rPr/>
      </w:pPr>
      <w:r w:rsidDel="00000000" w:rsidR="00000000" w:rsidRPr="00000000">
        <w:rPr>
          <w:rtl w:val="0"/>
        </w:rPr>
        <w:t xml:space="preserve">[preencher]</w:t>
      </w:r>
    </w:p>
    <w:p w:rsidR="00000000" w:rsidDel="00000000" w:rsidP="00000000" w:rsidRDefault="00000000" w:rsidRPr="00000000" w14:paraId="00000060">
      <w:pPr>
        <w:spacing w:line="240" w:lineRule="auto"/>
        <w:rPr>
          <w:b w:val="1"/>
          <w:bCs w:val="1"/>
        </w:rPr>
      </w:pPr>
      <w:r w:rsidDel="00000000" w:rsidR="00000000" w:rsidRPr="00000000">
        <w:rPr>
          <w:b w:val="1"/>
          <w:bCs w:val="1"/>
          <w:rtl w:val="0"/>
        </w:rPr>
        <w:t xml:space="preserve">7.3. Informe quais atividades serão realizadas nesse território:</w:t>
      </w:r>
    </w:p>
    <w:p w:rsidR="00000000" w:rsidDel="00000000" w:rsidP="00000000" w:rsidRDefault="00000000" w:rsidRPr="00000000" w14:paraId="00000061">
      <w:pPr>
        <w:spacing w:line="240" w:lineRule="auto"/>
        <w:rPr/>
      </w:pPr>
      <w:r w:rsidDel="00000000" w:rsidR="00000000" w:rsidRPr="00000000">
        <w:rPr>
          <w:rtl w:val="0"/>
        </w:rPr>
        <w:t xml:space="preserve">[preencher]</w:t>
      </w:r>
    </w:p>
    <w:p w:rsidR="00000000" w:rsidDel="00000000" w:rsidP="00000000" w:rsidRDefault="00000000" w:rsidRPr="00000000" w14:paraId="00000062">
      <w:pPr>
        <w:spacing w:line="240" w:lineRule="auto"/>
        <w:rPr/>
      </w:pPr>
      <w:r w:rsidDel="00000000" w:rsidR="00000000" w:rsidRPr="00000000">
        <w:rPr>
          <w:b w:val="1"/>
          <w:bCs w:val="1"/>
          <w:rtl w:val="0"/>
        </w:rPr>
        <w:t xml:space="preserve">7.4. Forma de execução e metodologia:</w:t>
      </w:r>
      <w:r w:rsidDel="00000000" w:rsidR="00000000" w:rsidRPr="00000000">
        <w:rPr>
          <w:rtl w:val="0"/>
        </w:rPr>
        <w:t xml:space="preserve"> explique como as atividades serão realizadas, indicando as principais etapas e a forma de organização do projeto.</w:t>
      </w:r>
    </w:p>
    <w:p w:rsidR="00000000" w:rsidDel="00000000" w:rsidP="00000000" w:rsidRDefault="00000000" w:rsidRPr="00000000" w14:paraId="00000063">
      <w:pPr>
        <w:spacing w:line="240" w:lineRule="auto"/>
        <w:rPr/>
      </w:pPr>
      <w:r w:rsidDel="00000000" w:rsidR="00000000" w:rsidRPr="00000000">
        <w:rPr>
          <w:rtl w:val="0"/>
        </w:rPr>
        <w:t xml:space="preserve">[preencher]</w:t>
      </w:r>
    </w:p>
    <w:p w:rsidR="00000000" w:rsidDel="00000000" w:rsidP="00000000" w:rsidRDefault="00000000" w:rsidRPr="00000000" w14:paraId="00000064">
      <w:pPr>
        <w:spacing w:line="240" w:lineRule="auto"/>
        <w:rPr/>
      </w:pPr>
      <w:r w:rsidDel="00000000" w:rsidR="00000000" w:rsidRPr="00000000">
        <w:rPr>
          <w:b w:val="1"/>
          <w:bCs w:val="1"/>
          <w:rtl w:val="0"/>
        </w:rPr>
        <w:t xml:space="preserve">7.5. Estratégias de democratização do acesso:</w:t>
      </w:r>
      <w:r w:rsidDel="00000000" w:rsidR="00000000" w:rsidRPr="00000000">
        <w:rPr>
          <w:rtl w:val="0"/>
        </w:rPr>
        <w:t xml:space="preserve"> informe como o projeto facilitará a participação do público, especialmente quando houver ações gratuitas, descentralizadas, mediação cultural, comunicação comunitária, distribuição gratuita, atividades abertas ou outras medidas de ampliação do acesso.</w:t>
      </w:r>
    </w:p>
    <w:p w:rsidR="00000000" w:rsidDel="00000000" w:rsidP="00000000" w:rsidRDefault="00000000" w:rsidRPr="00000000" w14:paraId="00000065">
      <w:pPr>
        <w:spacing w:line="240" w:lineRule="auto"/>
        <w:rPr/>
      </w:pPr>
      <w:r w:rsidDel="00000000" w:rsidR="00000000" w:rsidRPr="00000000">
        <w:rPr>
          <w:rtl w:val="0"/>
        </w:rPr>
        <w:t xml:space="preserve">[preencher]</w:t>
      </w:r>
    </w:p>
    <w:p w:rsidR="00000000" w:rsidDel="00000000" w:rsidP="00000000" w:rsidRDefault="00000000" w:rsidRPr="00000000" w14:paraId="00000066">
      <w:pPr>
        <w:spacing w:line="240" w:lineRule="auto"/>
        <w:rPr>
          <w:b w:val="1"/>
          <w:bCs w:val="1"/>
        </w:rPr>
      </w:pPr>
      <w:r w:rsidDel="00000000" w:rsidR="00000000" w:rsidRPr="00000000">
        <w:rPr>
          <w:b w:val="1"/>
          <w:bCs w:val="1"/>
          <w:rtl w:val="0"/>
        </w:rPr>
        <w:t xml:space="preserve">7.6. Quando o projeto solicitar pontuação bônus territorial, descreva as estratégias específicas de mobilização e participação da população do território indicado no item 7.2.</w:t>
      </w:r>
    </w:p>
    <w:p w:rsidR="00000000" w:rsidDel="00000000" w:rsidP="00000000" w:rsidRDefault="00000000" w:rsidRPr="00000000" w14:paraId="00000067">
      <w:pPr>
        <w:spacing w:line="240" w:lineRule="auto"/>
        <w:rPr/>
      </w:pPr>
      <w:r w:rsidDel="00000000" w:rsidR="00000000" w:rsidRPr="00000000">
        <w:rPr>
          <w:rtl w:val="0"/>
        </w:rPr>
        <w:t xml:space="preserve">[preencher]</w:t>
      </w:r>
    </w:p>
    <w:p w:rsidR="00000000" w:rsidDel="00000000" w:rsidP="00000000" w:rsidRDefault="00000000" w:rsidRPr="00000000" w14:paraId="00000068">
      <w:pPr>
        <w:spacing w:after="80" w:line="240" w:lineRule="auto"/>
        <w:rPr/>
      </w:pPr>
      <w:r w:rsidDel="00000000" w:rsidR="00000000" w:rsidRPr="00000000">
        <w:rPr>
          <w:rtl w:val="0"/>
        </w:rPr>
      </w:r>
    </w:p>
    <w:p w:rsidR="00000000" w:rsidDel="00000000" w:rsidP="00000000" w:rsidRDefault="00000000" w:rsidRPr="00000000" w14:paraId="00000069">
      <w:pPr>
        <w:spacing w:after="80" w:line="240" w:lineRule="auto"/>
        <w:rPr>
          <w:rFonts w:ascii="Arial" w:cs="Arial" w:eastAsia="Arial" w:hAnsi="Arial"/>
        </w:rPr>
      </w:pPr>
      <w:r w:rsidDel="00000000" w:rsidR="00000000" w:rsidRPr="00000000">
        <w:rPr>
          <w:rFonts w:ascii="Arial" w:cs="Arial" w:eastAsia="Arial" w:hAnsi="Arial"/>
          <w:b w:val="1"/>
          <w:bCs w:val="1"/>
          <w:rtl w:val="0"/>
        </w:rPr>
        <w:t xml:space="preserve">8. EQUIPE DO PROJETO</w:t>
      </w:r>
      <w:r w:rsidDel="00000000" w:rsidR="00000000" w:rsidRPr="00000000">
        <w:rPr>
          <w:rtl w:val="0"/>
        </w:rPr>
      </w:r>
    </w:p>
    <w:p w:rsidR="00000000" w:rsidDel="00000000" w:rsidP="00000000" w:rsidRDefault="00000000" w:rsidRPr="00000000" w14:paraId="0000006A">
      <w:pPr>
        <w:spacing w:after="80" w:line="240" w:lineRule="auto"/>
        <w:jc w:val="both"/>
        <w:rPr>
          <w:i w:val="1"/>
          <w:iCs w:val="1"/>
        </w:rPr>
      </w:pPr>
      <w:r w:rsidDel="00000000" w:rsidR="00000000" w:rsidRPr="00000000">
        <w:rPr>
          <w:i w:val="1"/>
          <w:iCs w:val="1"/>
          <w:rtl w:val="0"/>
        </w:rPr>
        <w:t xml:space="preserve">Informe quem participará da realização do projeto, indicando os profissionais, empresas, integrantes, colaboradores ou prestadores de serviço que exercerão funções importantes para a execução da proposta. </w:t>
      </w:r>
    </w:p>
    <w:tbl>
      <w:tblPr>
        <w:tblStyle w:val="Table3"/>
        <w:tblW w:w="98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55"/>
        <w:gridCol w:w="1995"/>
        <w:gridCol w:w="1995"/>
        <w:gridCol w:w="1995"/>
        <w:tblGridChange w:id="0">
          <w:tblGrid>
            <w:gridCol w:w="3855"/>
            <w:gridCol w:w="1995"/>
            <w:gridCol w:w="1995"/>
            <w:gridCol w:w="1995"/>
          </w:tblGrid>
        </w:tblGridChange>
      </w:tblGrid>
      <w:tr>
        <w:trPr>
          <w:cantSplit w:val="0"/>
          <w:tblHeader w:val="1"/>
        </w:trPr>
        <w:tc>
          <w:tcPr>
            <w:vAlign w:val="center"/>
          </w:tcPr>
          <w:p w:rsidR="00000000" w:rsidDel="00000000" w:rsidP="00000000" w:rsidRDefault="00000000" w:rsidRPr="00000000" w14:paraId="0000006B">
            <w:pPr>
              <w:spacing w:after="0" w:line="276" w:lineRule="auto"/>
              <w:jc w:val="center"/>
              <w:rPr/>
            </w:pPr>
            <w:r w:rsidDel="00000000" w:rsidR="00000000" w:rsidRPr="00000000">
              <w:rPr>
                <w:rFonts w:ascii="Arial" w:cs="Arial" w:eastAsia="Arial" w:hAnsi="Arial"/>
                <w:b w:val="1"/>
                <w:bCs w:val="1"/>
                <w:rtl w:val="0"/>
              </w:rPr>
              <w:t xml:space="preserve">Nome do</w:t>
            </w:r>
            <w:r w:rsidDel="00000000" w:rsidR="00000000" w:rsidRPr="00000000">
              <w:rPr>
                <w:b w:val="1"/>
                <w:bCs w:val="1"/>
                <w:rtl w:val="0"/>
              </w:rPr>
              <w:t xml:space="preserve"> </w:t>
            </w:r>
            <w:r w:rsidDel="00000000" w:rsidR="00000000" w:rsidRPr="00000000">
              <w:rPr>
                <w:rFonts w:ascii="Arial" w:cs="Arial" w:eastAsia="Arial" w:hAnsi="Arial"/>
                <w:b w:val="1"/>
                <w:bCs w:val="1"/>
                <w:rtl w:val="0"/>
              </w:rPr>
              <w:t xml:space="preserve">profissional,</w:t>
            </w:r>
            <w:r w:rsidDel="00000000" w:rsidR="00000000" w:rsidRPr="00000000">
              <w:rPr>
                <w:b w:val="1"/>
                <w:bCs w:val="1"/>
                <w:rtl w:val="0"/>
              </w:rPr>
              <w:t xml:space="preserve"> </w:t>
            </w:r>
            <w:r w:rsidDel="00000000" w:rsidR="00000000" w:rsidRPr="00000000">
              <w:rPr>
                <w:rFonts w:ascii="Arial" w:cs="Arial" w:eastAsia="Arial" w:hAnsi="Arial"/>
                <w:b w:val="1"/>
                <w:bCs w:val="1"/>
                <w:rtl w:val="0"/>
              </w:rPr>
              <w:t xml:space="preserve">empresa ou</w:t>
            </w:r>
            <w:r w:rsidDel="00000000" w:rsidR="00000000" w:rsidRPr="00000000">
              <w:rPr>
                <w:b w:val="1"/>
                <w:bCs w:val="1"/>
                <w:rtl w:val="0"/>
              </w:rPr>
              <w:t xml:space="preserve"> </w:t>
            </w:r>
            <w:r w:rsidDel="00000000" w:rsidR="00000000" w:rsidRPr="00000000">
              <w:rPr>
                <w:rFonts w:ascii="Arial" w:cs="Arial" w:eastAsia="Arial" w:hAnsi="Arial"/>
                <w:b w:val="1"/>
                <w:bCs w:val="1"/>
                <w:rtl w:val="0"/>
              </w:rPr>
              <w:t xml:space="preserve">integrante</w:t>
            </w:r>
            <w:r w:rsidDel="00000000" w:rsidR="00000000" w:rsidRPr="00000000">
              <w:rPr>
                <w:rtl w:val="0"/>
              </w:rPr>
            </w:r>
          </w:p>
        </w:tc>
        <w:tc>
          <w:tcPr>
            <w:vAlign w:val="center"/>
          </w:tcPr>
          <w:p w:rsidR="00000000" w:rsidDel="00000000" w:rsidP="00000000" w:rsidRDefault="00000000" w:rsidRPr="00000000" w14:paraId="0000006C">
            <w:pPr>
              <w:spacing w:after="0" w:line="276" w:lineRule="auto"/>
              <w:jc w:val="center"/>
              <w:rPr/>
            </w:pPr>
            <w:r w:rsidDel="00000000" w:rsidR="00000000" w:rsidRPr="00000000">
              <w:rPr>
                <w:rFonts w:ascii="Arial" w:cs="Arial" w:eastAsia="Arial" w:hAnsi="Arial"/>
                <w:b w:val="1"/>
                <w:bCs w:val="1"/>
                <w:rtl w:val="0"/>
              </w:rPr>
              <w:t xml:space="preserve">Função no projeto</w:t>
            </w:r>
            <w:r w:rsidDel="00000000" w:rsidR="00000000" w:rsidRPr="00000000">
              <w:rPr>
                <w:rtl w:val="0"/>
              </w:rPr>
            </w:r>
          </w:p>
        </w:tc>
        <w:tc>
          <w:tcPr>
            <w:vAlign w:val="center"/>
          </w:tcPr>
          <w:p w:rsidR="00000000" w:rsidDel="00000000" w:rsidP="00000000" w:rsidRDefault="00000000" w:rsidRPr="00000000" w14:paraId="0000006D">
            <w:pPr>
              <w:spacing w:after="0" w:line="276" w:lineRule="auto"/>
              <w:jc w:val="center"/>
              <w:rPr/>
            </w:pPr>
            <w:r w:rsidDel="00000000" w:rsidR="00000000" w:rsidRPr="00000000">
              <w:rPr>
                <w:rFonts w:ascii="Arial" w:cs="Arial" w:eastAsia="Arial" w:hAnsi="Arial"/>
                <w:b w:val="1"/>
                <w:bCs w:val="1"/>
                <w:rtl w:val="0"/>
              </w:rPr>
              <w:t xml:space="preserve">CPF/CNPJ </w:t>
            </w:r>
            <w:r w:rsidDel="00000000" w:rsidR="00000000" w:rsidRPr="00000000">
              <w:rPr>
                <w:rtl w:val="0"/>
              </w:rPr>
            </w:r>
          </w:p>
        </w:tc>
        <w:tc>
          <w:tcPr>
            <w:vAlign w:val="center"/>
          </w:tcPr>
          <w:p w:rsidR="00000000" w:rsidDel="00000000" w:rsidP="00000000" w:rsidRDefault="00000000" w:rsidRPr="00000000" w14:paraId="0000006E">
            <w:pPr>
              <w:spacing w:after="0" w:line="276" w:lineRule="auto"/>
              <w:jc w:val="center"/>
              <w:rPr/>
            </w:pPr>
            <w:r w:rsidDel="00000000" w:rsidR="00000000" w:rsidRPr="00000000">
              <w:rPr>
                <w:rFonts w:ascii="Arial" w:cs="Arial" w:eastAsia="Arial" w:hAnsi="Arial"/>
                <w:b w:val="1"/>
                <w:bCs w:val="1"/>
                <w:rtl w:val="0"/>
              </w:rPr>
              <w:t xml:space="preserve">Forma de participação </w:t>
            </w:r>
            <w:r w:rsidDel="00000000" w:rsidR="00000000" w:rsidRPr="00000000">
              <w:rPr>
                <w:rtl w:val="0"/>
              </w:rPr>
            </w:r>
          </w:p>
        </w:tc>
      </w:tr>
      <w:tr>
        <w:trPr>
          <w:cantSplit w:val="0"/>
          <w:trHeight w:val="510.236220472441" w:hRule="atLeast"/>
          <w:tblHeader w:val="0"/>
        </w:trPr>
        <w:tc>
          <w:tcPr>
            <w:vAlign w:val="center"/>
          </w:tcPr>
          <w:p w:rsidR="00000000" w:rsidDel="00000000" w:rsidP="00000000" w:rsidRDefault="00000000" w:rsidRPr="00000000" w14:paraId="0000006F">
            <w:pPr>
              <w:spacing w:after="0" w:line="360" w:lineRule="auto"/>
              <w:rPr/>
            </w:pPr>
            <w:r w:rsidDel="00000000" w:rsidR="00000000" w:rsidRPr="00000000">
              <w:rPr>
                <w:rtl w:val="0"/>
              </w:rPr>
            </w:r>
          </w:p>
        </w:tc>
        <w:tc>
          <w:tcPr>
            <w:vAlign w:val="center"/>
          </w:tcPr>
          <w:p w:rsidR="00000000" w:rsidDel="00000000" w:rsidP="00000000" w:rsidRDefault="00000000" w:rsidRPr="00000000" w14:paraId="00000070">
            <w:pPr>
              <w:spacing w:after="0" w:line="360" w:lineRule="auto"/>
              <w:rPr/>
            </w:pPr>
            <w:r w:rsidDel="00000000" w:rsidR="00000000" w:rsidRPr="00000000">
              <w:rPr>
                <w:rtl w:val="0"/>
              </w:rPr>
            </w:r>
          </w:p>
        </w:tc>
        <w:tc>
          <w:tcPr>
            <w:vAlign w:val="center"/>
          </w:tcPr>
          <w:p w:rsidR="00000000" w:rsidDel="00000000" w:rsidP="00000000" w:rsidRDefault="00000000" w:rsidRPr="00000000" w14:paraId="00000071">
            <w:pPr>
              <w:spacing w:after="0" w:line="360" w:lineRule="auto"/>
              <w:rPr/>
            </w:pPr>
            <w:r w:rsidDel="00000000" w:rsidR="00000000" w:rsidRPr="00000000">
              <w:rPr>
                <w:rtl w:val="0"/>
              </w:rPr>
            </w:r>
          </w:p>
        </w:tc>
        <w:tc>
          <w:tcPr>
            <w:vAlign w:val="center"/>
          </w:tcPr>
          <w:p w:rsidR="00000000" w:rsidDel="00000000" w:rsidP="00000000" w:rsidRDefault="00000000" w:rsidRPr="00000000" w14:paraId="00000072">
            <w:pPr>
              <w:spacing w:after="0" w:line="360" w:lineRule="auto"/>
              <w:rPr/>
            </w:pPr>
            <w:r w:rsidDel="00000000" w:rsidR="00000000" w:rsidRPr="00000000">
              <w:rPr>
                <w:rtl w:val="0"/>
              </w:rPr>
            </w:r>
          </w:p>
        </w:tc>
      </w:tr>
      <w:tr>
        <w:trPr>
          <w:cantSplit w:val="0"/>
          <w:trHeight w:val="510.236220472441" w:hRule="atLeast"/>
          <w:tblHeader w:val="0"/>
        </w:trPr>
        <w:tc>
          <w:tcPr>
            <w:vAlign w:val="center"/>
          </w:tcPr>
          <w:p w:rsidR="00000000" w:rsidDel="00000000" w:rsidP="00000000" w:rsidRDefault="00000000" w:rsidRPr="00000000" w14:paraId="00000073">
            <w:pPr>
              <w:spacing w:after="0" w:line="360" w:lineRule="auto"/>
              <w:rPr/>
            </w:pPr>
            <w:r w:rsidDel="00000000" w:rsidR="00000000" w:rsidRPr="00000000">
              <w:rPr>
                <w:rtl w:val="0"/>
              </w:rPr>
            </w:r>
          </w:p>
        </w:tc>
        <w:tc>
          <w:tcPr>
            <w:vAlign w:val="center"/>
          </w:tcPr>
          <w:p w:rsidR="00000000" w:rsidDel="00000000" w:rsidP="00000000" w:rsidRDefault="00000000" w:rsidRPr="00000000" w14:paraId="00000074">
            <w:pPr>
              <w:spacing w:after="0" w:line="360" w:lineRule="auto"/>
              <w:rPr/>
            </w:pPr>
            <w:r w:rsidDel="00000000" w:rsidR="00000000" w:rsidRPr="00000000">
              <w:rPr>
                <w:rtl w:val="0"/>
              </w:rPr>
            </w:r>
          </w:p>
        </w:tc>
        <w:tc>
          <w:tcPr>
            <w:vAlign w:val="center"/>
          </w:tcPr>
          <w:p w:rsidR="00000000" w:rsidDel="00000000" w:rsidP="00000000" w:rsidRDefault="00000000" w:rsidRPr="00000000" w14:paraId="00000075">
            <w:pPr>
              <w:spacing w:after="0" w:line="360" w:lineRule="auto"/>
              <w:rPr/>
            </w:pPr>
            <w:r w:rsidDel="00000000" w:rsidR="00000000" w:rsidRPr="00000000">
              <w:rPr>
                <w:rtl w:val="0"/>
              </w:rPr>
            </w:r>
          </w:p>
        </w:tc>
        <w:tc>
          <w:tcPr>
            <w:vAlign w:val="center"/>
          </w:tcPr>
          <w:p w:rsidR="00000000" w:rsidDel="00000000" w:rsidP="00000000" w:rsidRDefault="00000000" w:rsidRPr="00000000" w14:paraId="00000076">
            <w:pPr>
              <w:spacing w:after="0" w:line="360" w:lineRule="auto"/>
              <w:rPr/>
            </w:pPr>
            <w:r w:rsidDel="00000000" w:rsidR="00000000" w:rsidRPr="00000000">
              <w:rPr>
                <w:rtl w:val="0"/>
              </w:rPr>
            </w:r>
          </w:p>
        </w:tc>
      </w:tr>
      <w:tr>
        <w:trPr>
          <w:cantSplit w:val="0"/>
          <w:trHeight w:val="510.236220472441" w:hRule="atLeast"/>
          <w:tblHeader w:val="0"/>
        </w:trPr>
        <w:tc>
          <w:tcPr>
            <w:vAlign w:val="center"/>
          </w:tcPr>
          <w:p w:rsidR="00000000" w:rsidDel="00000000" w:rsidP="00000000" w:rsidRDefault="00000000" w:rsidRPr="00000000" w14:paraId="00000077">
            <w:pPr>
              <w:spacing w:after="0" w:line="360" w:lineRule="auto"/>
              <w:rPr/>
            </w:pPr>
            <w:r w:rsidDel="00000000" w:rsidR="00000000" w:rsidRPr="00000000">
              <w:rPr>
                <w:rtl w:val="0"/>
              </w:rPr>
            </w:r>
          </w:p>
        </w:tc>
        <w:tc>
          <w:tcPr>
            <w:vAlign w:val="center"/>
          </w:tcPr>
          <w:p w:rsidR="00000000" w:rsidDel="00000000" w:rsidP="00000000" w:rsidRDefault="00000000" w:rsidRPr="00000000" w14:paraId="00000078">
            <w:pPr>
              <w:spacing w:after="0" w:line="360" w:lineRule="auto"/>
              <w:rPr/>
            </w:pPr>
            <w:r w:rsidDel="00000000" w:rsidR="00000000" w:rsidRPr="00000000">
              <w:rPr>
                <w:rtl w:val="0"/>
              </w:rPr>
            </w:r>
          </w:p>
        </w:tc>
        <w:tc>
          <w:tcPr>
            <w:vAlign w:val="center"/>
          </w:tcPr>
          <w:p w:rsidR="00000000" w:rsidDel="00000000" w:rsidP="00000000" w:rsidRDefault="00000000" w:rsidRPr="00000000" w14:paraId="00000079">
            <w:pPr>
              <w:spacing w:after="0" w:line="360" w:lineRule="auto"/>
              <w:rPr/>
            </w:pPr>
            <w:r w:rsidDel="00000000" w:rsidR="00000000" w:rsidRPr="00000000">
              <w:rPr>
                <w:rtl w:val="0"/>
              </w:rPr>
            </w:r>
          </w:p>
        </w:tc>
        <w:tc>
          <w:tcPr>
            <w:vAlign w:val="center"/>
          </w:tcPr>
          <w:p w:rsidR="00000000" w:rsidDel="00000000" w:rsidP="00000000" w:rsidRDefault="00000000" w:rsidRPr="00000000" w14:paraId="0000007A">
            <w:pPr>
              <w:spacing w:after="0" w:line="360" w:lineRule="auto"/>
              <w:rPr/>
            </w:pPr>
            <w:r w:rsidDel="00000000" w:rsidR="00000000" w:rsidRPr="00000000">
              <w:rPr>
                <w:rtl w:val="0"/>
              </w:rPr>
            </w:r>
          </w:p>
        </w:tc>
      </w:tr>
      <w:tr>
        <w:trPr>
          <w:cantSplit w:val="0"/>
          <w:trHeight w:val="510.236220472441" w:hRule="atLeast"/>
          <w:tblHeader w:val="0"/>
        </w:trPr>
        <w:tc>
          <w:tcPr>
            <w:vAlign w:val="center"/>
          </w:tcPr>
          <w:p w:rsidR="00000000" w:rsidDel="00000000" w:rsidP="00000000" w:rsidRDefault="00000000" w:rsidRPr="00000000" w14:paraId="0000007B">
            <w:pPr>
              <w:spacing w:after="0" w:line="360" w:lineRule="auto"/>
              <w:rPr/>
            </w:pPr>
            <w:r w:rsidDel="00000000" w:rsidR="00000000" w:rsidRPr="00000000">
              <w:rPr>
                <w:rtl w:val="0"/>
              </w:rPr>
            </w:r>
          </w:p>
        </w:tc>
        <w:tc>
          <w:tcPr>
            <w:vAlign w:val="center"/>
          </w:tcPr>
          <w:p w:rsidR="00000000" w:rsidDel="00000000" w:rsidP="00000000" w:rsidRDefault="00000000" w:rsidRPr="00000000" w14:paraId="0000007C">
            <w:pPr>
              <w:spacing w:after="0" w:line="360" w:lineRule="auto"/>
              <w:rPr/>
            </w:pPr>
            <w:r w:rsidDel="00000000" w:rsidR="00000000" w:rsidRPr="00000000">
              <w:rPr>
                <w:rtl w:val="0"/>
              </w:rPr>
            </w:r>
          </w:p>
        </w:tc>
        <w:tc>
          <w:tcPr>
            <w:vAlign w:val="center"/>
          </w:tcPr>
          <w:p w:rsidR="00000000" w:rsidDel="00000000" w:rsidP="00000000" w:rsidRDefault="00000000" w:rsidRPr="00000000" w14:paraId="0000007D">
            <w:pPr>
              <w:spacing w:after="0" w:line="360" w:lineRule="auto"/>
              <w:rPr/>
            </w:pPr>
            <w:r w:rsidDel="00000000" w:rsidR="00000000" w:rsidRPr="00000000">
              <w:rPr>
                <w:rtl w:val="0"/>
              </w:rPr>
            </w:r>
          </w:p>
        </w:tc>
        <w:tc>
          <w:tcPr>
            <w:vAlign w:val="center"/>
          </w:tcPr>
          <w:p w:rsidR="00000000" w:rsidDel="00000000" w:rsidP="00000000" w:rsidRDefault="00000000" w:rsidRPr="00000000" w14:paraId="0000007E">
            <w:pPr>
              <w:spacing w:after="0" w:line="360" w:lineRule="auto"/>
              <w:rPr/>
            </w:pPr>
            <w:r w:rsidDel="00000000" w:rsidR="00000000" w:rsidRPr="00000000">
              <w:rPr>
                <w:rtl w:val="0"/>
              </w:rPr>
            </w:r>
          </w:p>
        </w:tc>
      </w:tr>
      <w:tr>
        <w:trPr>
          <w:cantSplit w:val="0"/>
          <w:trHeight w:val="510.236220472441" w:hRule="atLeast"/>
          <w:tblHeader w:val="0"/>
        </w:trPr>
        <w:tc>
          <w:tcPr>
            <w:vAlign w:val="center"/>
          </w:tcPr>
          <w:p w:rsidR="00000000" w:rsidDel="00000000" w:rsidP="00000000" w:rsidRDefault="00000000" w:rsidRPr="00000000" w14:paraId="0000007F">
            <w:pPr>
              <w:spacing w:after="0" w:line="360" w:lineRule="auto"/>
              <w:rPr/>
            </w:pPr>
            <w:r w:rsidDel="00000000" w:rsidR="00000000" w:rsidRPr="00000000">
              <w:rPr>
                <w:rtl w:val="0"/>
              </w:rPr>
            </w:r>
          </w:p>
        </w:tc>
        <w:tc>
          <w:tcPr>
            <w:vAlign w:val="center"/>
          </w:tcPr>
          <w:p w:rsidR="00000000" w:rsidDel="00000000" w:rsidP="00000000" w:rsidRDefault="00000000" w:rsidRPr="00000000" w14:paraId="00000080">
            <w:pPr>
              <w:spacing w:after="0" w:line="360" w:lineRule="auto"/>
              <w:rPr/>
            </w:pPr>
            <w:r w:rsidDel="00000000" w:rsidR="00000000" w:rsidRPr="00000000">
              <w:rPr>
                <w:rtl w:val="0"/>
              </w:rPr>
            </w:r>
          </w:p>
        </w:tc>
        <w:tc>
          <w:tcPr>
            <w:vAlign w:val="center"/>
          </w:tcPr>
          <w:p w:rsidR="00000000" w:rsidDel="00000000" w:rsidP="00000000" w:rsidRDefault="00000000" w:rsidRPr="00000000" w14:paraId="00000081">
            <w:pPr>
              <w:spacing w:after="0" w:line="360" w:lineRule="auto"/>
              <w:rPr/>
            </w:pPr>
            <w:r w:rsidDel="00000000" w:rsidR="00000000" w:rsidRPr="00000000">
              <w:rPr>
                <w:rtl w:val="0"/>
              </w:rPr>
            </w:r>
          </w:p>
        </w:tc>
        <w:tc>
          <w:tcPr>
            <w:vAlign w:val="center"/>
          </w:tcPr>
          <w:p w:rsidR="00000000" w:rsidDel="00000000" w:rsidP="00000000" w:rsidRDefault="00000000" w:rsidRPr="00000000" w14:paraId="00000082">
            <w:pPr>
              <w:spacing w:after="0" w:line="360" w:lineRule="auto"/>
              <w:rPr/>
            </w:pPr>
            <w:r w:rsidDel="00000000" w:rsidR="00000000" w:rsidRPr="00000000">
              <w:rPr>
                <w:rtl w:val="0"/>
              </w:rPr>
            </w:r>
          </w:p>
        </w:tc>
      </w:tr>
    </w:tbl>
    <w:p w:rsidR="00000000" w:rsidDel="00000000" w:rsidP="00000000" w:rsidRDefault="00000000" w:rsidRPr="00000000" w14:paraId="00000083">
      <w:pPr>
        <w:spacing w:after="240" w:before="240" w:lineRule="auto"/>
        <w:rPr>
          <w:b w:val="0"/>
          <w:bCs w:val="0"/>
        </w:rPr>
      </w:pPr>
      <w:r w:rsidDel="00000000" w:rsidR="00000000" w:rsidRPr="00000000">
        <w:rPr>
          <w:b w:val="1"/>
          <w:bCs w:val="1"/>
          <w:rtl w:val="0"/>
        </w:rPr>
        <w:t xml:space="preserve">8.1. </w:t>
      </w:r>
      <w:r w:rsidDel="00000000" w:rsidR="00000000" w:rsidRPr="00000000">
        <w:rPr>
          <w:b w:val="0"/>
          <w:bCs w:val="0"/>
          <w:rtl w:val="0"/>
        </w:rPr>
        <w:t xml:space="preserve">O CPF/CNPJ será utilizado apenas para identificação, eventual conferência cadastral e acompanhamento da execução do projeto, observada a Lei Geral de Proteção de Dados Pessoais — LGPD.</w:t>
      </w:r>
    </w:p>
    <w:p w:rsidR="00000000" w:rsidDel="00000000" w:rsidP="00000000" w:rsidRDefault="00000000" w:rsidRPr="00000000" w14:paraId="00000084">
      <w:pPr>
        <w:rPr/>
      </w:pPr>
      <w:r w:rsidDel="00000000" w:rsidR="00000000" w:rsidRPr="00000000">
        <w:rPr>
          <w:b w:val="1"/>
          <w:bCs w:val="1"/>
          <w:rtl w:val="0"/>
        </w:rPr>
        <w:t xml:space="preserve">8.2.</w:t>
      </w:r>
      <w:r w:rsidDel="00000000" w:rsidR="00000000" w:rsidRPr="00000000">
        <w:rPr>
          <w:rtl w:val="0"/>
        </w:rPr>
        <w:t xml:space="preserve"> A trajetória e a experiência do proponente e dos integrantes da equipe principal serão apresentadas no </w:t>
      </w:r>
      <w:r w:rsidDel="00000000" w:rsidR="00000000" w:rsidRPr="00000000">
        <w:rPr>
          <w:b w:val="1"/>
          <w:bCs w:val="1"/>
          <w:rtl w:val="0"/>
        </w:rPr>
        <w:t xml:space="preserve">Anexo VII</w:t>
      </w:r>
      <w:r w:rsidDel="00000000" w:rsidR="00000000" w:rsidRPr="00000000">
        <w:rPr>
          <w:rtl w:val="0"/>
        </w:rPr>
        <w:t xml:space="preserve">, para fins de avaliação do critério correspondente.  </w:t>
      </w:r>
    </w:p>
    <w:p w:rsidR="00000000" w:rsidDel="00000000" w:rsidP="00000000" w:rsidRDefault="00000000" w:rsidRPr="00000000" w14:paraId="00000085">
      <w:pPr>
        <w:rPr/>
      </w:pPr>
      <w:r w:rsidDel="00000000" w:rsidR="00000000" w:rsidRPr="00000000">
        <w:rPr>
          <w:b w:val="1"/>
          <w:bCs w:val="1"/>
          <w:rtl w:val="0"/>
        </w:rPr>
        <w:t xml:space="preserve">8.3.</w:t>
      </w:r>
      <w:r w:rsidDel="00000000" w:rsidR="00000000" w:rsidRPr="00000000">
        <w:rPr>
          <w:rtl w:val="0"/>
        </w:rPr>
        <w:t xml:space="preserve"> Caso determinado profissional ou prestador de serviço ainda não esteja definido no momento da inscrição, o proponente poderá indicar a função ou o perfil profissional necessário, sem necessidade de informar previamente quem será contratado. </w:t>
      </w:r>
    </w:p>
    <w:p w:rsidR="00000000" w:rsidDel="00000000" w:rsidP="00000000" w:rsidRDefault="00000000" w:rsidRPr="00000000" w14:paraId="00000086">
      <w:pPr>
        <w:rPr>
          <w:b w:val="0"/>
          <w:bCs w:val="0"/>
        </w:rPr>
      </w:pPr>
      <w:r w:rsidDel="00000000" w:rsidR="00000000" w:rsidRPr="00000000">
        <w:rPr>
          <w:b w:val="1"/>
          <w:bCs w:val="1"/>
          <w:rtl w:val="0"/>
        </w:rPr>
        <w:t xml:space="preserve">8.4. </w:t>
      </w:r>
      <w:r w:rsidDel="00000000" w:rsidR="00000000" w:rsidRPr="00000000">
        <w:rPr>
          <w:rtl w:val="0"/>
        </w:rPr>
        <w:t xml:space="preserve">Caso alguma informação precise ser complementada, o Município poderá solicitar esclarecimentos ao proponente, sem permitir alteração indevida da proposta.</w:t>
      </w:r>
      <w:r w:rsidDel="00000000" w:rsidR="00000000" w:rsidRPr="00000000">
        <w:rPr>
          <w:rtl w:val="0"/>
        </w:rPr>
      </w:r>
    </w:p>
    <w:sdt>
      <w:sdtPr>
        <w:id w:val="-1716097617"/>
        <w:tag w:val="goog_rdk_0"/>
      </w:sdtPr>
      <w:sdtContent>
        <w:p w:rsidR="00000000" w:rsidDel="00000000" w:rsidP="00000000" w:rsidRDefault="00000000" w:rsidRPr="00000000" w14:paraId="00000087">
          <w:pPr>
            <w:pStyle w:val="Heading1"/>
            <w:rPr>
              <w:sz w:val="24"/>
              <w:szCs w:val="24"/>
            </w:rPr>
          </w:pPr>
          <w:r w:rsidDel="00000000" w:rsidR="00000000" w:rsidRPr="00000000">
            <w:rPr>
              <w:sz w:val="24"/>
              <w:szCs w:val="24"/>
              <w:rtl w:val="0"/>
            </w:rPr>
            <w:t xml:space="preserve">9. CRONOGRAMA DE EXECUÇÃO POR ATIVIDADE OU ETAPA</w:t>
          </w:r>
        </w:p>
      </w:sdtContent>
    </w:sdt>
    <w:p w:rsidR="00000000" w:rsidDel="00000000" w:rsidP="00000000" w:rsidRDefault="00000000" w:rsidRPr="00000000" w14:paraId="00000088">
      <w:pPr>
        <w:jc w:val="both"/>
        <w:rPr/>
      </w:pPr>
      <w:r w:rsidDel="00000000" w:rsidR="00000000" w:rsidRPr="00000000">
        <w:rPr>
          <w:b w:val="1"/>
          <w:bCs w:val="1"/>
          <w:rtl w:val="0"/>
        </w:rPr>
        <w:t xml:space="preserve">9.1.</w:t>
      </w:r>
      <w:r w:rsidDel="00000000" w:rsidR="00000000" w:rsidRPr="00000000">
        <w:rPr>
          <w:rtl w:val="0"/>
        </w:rPr>
        <w:t xml:space="preserve"> O cronograma poderá ser informado por mês ou período de execução, sem necessidade de indicar datas exatas quando estas dependerem da assinatura do Termo de Execução Cultural ou do recebimento dos recursos. </w:t>
      </w:r>
    </w:p>
    <w:tbl>
      <w:tblPr>
        <w:tblStyle w:val="Table4"/>
        <w:tblW w:w="993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0"/>
        <w:gridCol w:w="1545"/>
        <w:gridCol w:w="1665"/>
        <w:gridCol w:w="1665"/>
        <w:gridCol w:w="2655"/>
        <w:tblGridChange w:id="0">
          <w:tblGrid>
            <w:gridCol w:w="2400"/>
            <w:gridCol w:w="1545"/>
            <w:gridCol w:w="1665"/>
            <w:gridCol w:w="1665"/>
            <w:gridCol w:w="2655"/>
          </w:tblGrid>
        </w:tblGridChange>
      </w:tblGrid>
      <w:tr>
        <w:trPr>
          <w:cantSplit w:val="0"/>
          <w:trHeight w:val="623.6220472440946" w:hRule="atLeast"/>
          <w:tblHeader w:val="1"/>
        </w:trPr>
        <w:tc>
          <w:tcPr>
            <w:vAlign w:val="center"/>
          </w:tcPr>
          <w:p w:rsidR="00000000" w:rsidDel="00000000" w:rsidP="00000000" w:rsidRDefault="00000000" w:rsidRPr="00000000" w14:paraId="00000089">
            <w:pPr>
              <w:spacing w:after="0" w:before="0" w:line="240" w:lineRule="auto"/>
              <w:jc w:val="center"/>
              <w:rPr/>
            </w:pPr>
            <w:r w:rsidDel="00000000" w:rsidR="00000000" w:rsidRPr="00000000">
              <w:rPr>
                <w:b w:val="1"/>
                <w:bCs w:val="1"/>
                <w:rtl w:val="0"/>
              </w:rPr>
              <w:t xml:space="preserve">Etapa</w:t>
            </w:r>
            <w:r w:rsidDel="00000000" w:rsidR="00000000" w:rsidRPr="00000000">
              <w:rPr>
                <w:rtl w:val="0"/>
              </w:rPr>
            </w:r>
          </w:p>
        </w:tc>
        <w:tc>
          <w:tcPr>
            <w:vAlign w:val="center"/>
          </w:tcPr>
          <w:p w:rsidR="00000000" w:rsidDel="00000000" w:rsidP="00000000" w:rsidRDefault="00000000" w:rsidRPr="00000000" w14:paraId="0000008A">
            <w:pPr>
              <w:spacing w:after="0" w:before="0" w:line="240" w:lineRule="auto"/>
              <w:jc w:val="center"/>
              <w:rPr/>
            </w:pPr>
            <w:r w:rsidDel="00000000" w:rsidR="00000000" w:rsidRPr="00000000">
              <w:rPr>
                <w:b w:val="1"/>
                <w:bCs w:val="1"/>
                <w:rtl w:val="0"/>
              </w:rPr>
              <w:t xml:space="preserve">Atividade</w:t>
            </w:r>
            <w:r w:rsidDel="00000000" w:rsidR="00000000" w:rsidRPr="00000000">
              <w:rPr>
                <w:rtl w:val="0"/>
              </w:rPr>
            </w:r>
          </w:p>
        </w:tc>
        <w:tc>
          <w:tcPr>
            <w:vAlign w:val="center"/>
          </w:tcPr>
          <w:p w:rsidR="00000000" w:rsidDel="00000000" w:rsidP="00000000" w:rsidRDefault="00000000" w:rsidRPr="00000000" w14:paraId="0000008B">
            <w:pPr>
              <w:spacing w:after="0" w:before="0" w:line="240" w:lineRule="auto"/>
              <w:jc w:val="center"/>
              <w:rPr/>
            </w:pPr>
            <w:r w:rsidDel="00000000" w:rsidR="00000000" w:rsidRPr="00000000">
              <w:rPr>
                <w:rFonts w:ascii="Arial" w:cs="Arial" w:eastAsia="Arial" w:hAnsi="Arial"/>
                <w:b w:val="1"/>
                <w:bCs w:val="1"/>
                <w:rtl w:val="0"/>
              </w:rPr>
              <w:t xml:space="preserve">Descrição</w:t>
            </w:r>
            <w:r w:rsidDel="00000000" w:rsidR="00000000" w:rsidRPr="00000000">
              <w:rPr>
                <w:rtl w:val="0"/>
              </w:rPr>
            </w:r>
          </w:p>
        </w:tc>
        <w:tc>
          <w:tcPr>
            <w:vAlign w:val="center"/>
          </w:tcPr>
          <w:p w:rsidR="00000000" w:rsidDel="00000000" w:rsidP="00000000" w:rsidRDefault="00000000" w:rsidRPr="00000000" w14:paraId="0000008C">
            <w:pPr>
              <w:spacing w:after="0" w:before="0" w:line="240" w:lineRule="auto"/>
              <w:jc w:val="center"/>
              <w:rPr/>
            </w:pPr>
            <w:r w:rsidDel="00000000" w:rsidR="00000000" w:rsidRPr="00000000">
              <w:rPr>
                <w:b w:val="1"/>
                <w:bCs w:val="1"/>
                <w:rtl w:val="0"/>
              </w:rPr>
              <w:t xml:space="preserve">Período previsto</w:t>
            </w:r>
            <w:r w:rsidDel="00000000" w:rsidR="00000000" w:rsidRPr="00000000">
              <w:rPr>
                <w:rtl w:val="0"/>
              </w:rPr>
            </w:r>
          </w:p>
        </w:tc>
        <w:tc>
          <w:tcPr>
            <w:vAlign w:val="center"/>
          </w:tcPr>
          <w:p w:rsidR="00000000" w:rsidDel="00000000" w:rsidP="00000000" w:rsidRDefault="00000000" w:rsidRPr="00000000" w14:paraId="0000008D">
            <w:pPr>
              <w:spacing w:after="0" w:before="0" w:line="240" w:lineRule="auto"/>
              <w:jc w:val="center"/>
              <w:rPr/>
            </w:pPr>
            <w:r w:rsidDel="00000000" w:rsidR="00000000" w:rsidRPr="00000000">
              <w:rPr>
                <w:rFonts w:ascii="Arial" w:cs="Arial" w:eastAsia="Arial" w:hAnsi="Arial"/>
                <w:b w:val="1"/>
                <w:bCs w:val="1"/>
                <w:rtl w:val="0"/>
              </w:rPr>
              <w:t xml:space="preserve">Produto</w:t>
            </w:r>
            <w:r w:rsidDel="00000000" w:rsidR="00000000" w:rsidRPr="00000000">
              <w:rPr>
                <w:b w:val="1"/>
                <w:bCs w:val="1"/>
                <w:rtl w:val="0"/>
              </w:rPr>
              <w:t xml:space="preserve">, resultado ou entrega</w:t>
            </w:r>
            <w:r w:rsidDel="00000000" w:rsidR="00000000" w:rsidRPr="00000000">
              <w:rPr>
                <w:rtl w:val="0"/>
              </w:rPr>
            </w:r>
          </w:p>
        </w:tc>
      </w:tr>
      <w:tr>
        <w:trPr>
          <w:cantSplit w:val="0"/>
          <w:trHeight w:val="623.6220472440946" w:hRule="atLeast"/>
          <w:tblHeader w:val="0"/>
        </w:trPr>
        <w:tc>
          <w:tcPr>
            <w:vAlign w:val="center"/>
          </w:tcPr>
          <w:p w:rsidR="00000000" w:rsidDel="00000000" w:rsidP="00000000" w:rsidRDefault="00000000" w:rsidRPr="00000000" w14:paraId="0000008E">
            <w:pPr>
              <w:spacing w:after="0" w:before="0" w:line="240" w:lineRule="auto"/>
              <w:rPr/>
            </w:pPr>
            <w:r w:rsidDel="00000000" w:rsidR="00000000" w:rsidRPr="00000000">
              <w:rPr>
                <w:rtl w:val="0"/>
              </w:rPr>
              <w:t xml:space="preserve">[pré-produção/produção/</w:t>
            </w:r>
          </w:p>
          <w:p w:rsidR="00000000" w:rsidDel="00000000" w:rsidP="00000000" w:rsidRDefault="00000000" w:rsidRPr="00000000" w14:paraId="0000008F">
            <w:pPr>
              <w:spacing w:after="0" w:before="0" w:line="240" w:lineRule="auto"/>
              <w:rPr/>
            </w:pPr>
            <w:r w:rsidDel="00000000" w:rsidR="00000000" w:rsidRPr="00000000">
              <w:rPr>
                <w:rtl w:val="0"/>
              </w:rPr>
              <w:t xml:space="preserve">pós-produção]</w:t>
            </w:r>
          </w:p>
        </w:tc>
        <w:tc>
          <w:tcPr>
            <w:vAlign w:val="center"/>
          </w:tcPr>
          <w:p w:rsidR="00000000" w:rsidDel="00000000" w:rsidP="00000000" w:rsidRDefault="00000000" w:rsidRPr="00000000" w14:paraId="00000090">
            <w:pPr>
              <w:spacing w:after="0" w:before="0" w:line="240" w:lineRule="auto"/>
              <w:rPr/>
            </w:pPr>
            <w:r w:rsidDel="00000000" w:rsidR="00000000" w:rsidRPr="00000000">
              <w:rPr>
                <w:rtl w:val="0"/>
              </w:rPr>
            </w:r>
          </w:p>
        </w:tc>
        <w:tc>
          <w:tcPr>
            <w:vAlign w:val="center"/>
          </w:tcPr>
          <w:p w:rsidR="00000000" w:rsidDel="00000000" w:rsidP="00000000" w:rsidRDefault="00000000" w:rsidRPr="00000000" w14:paraId="00000091">
            <w:pPr>
              <w:spacing w:after="0" w:line="240" w:lineRule="auto"/>
              <w:rPr/>
            </w:pPr>
            <w:r w:rsidDel="00000000" w:rsidR="00000000" w:rsidRPr="00000000">
              <w:rPr>
                <w:rtl w:val="0"/>
              </w:rPr>
            </w:r>
          </w:p>
        </w:tc>
        <w:tc>
          <w:tcPr>
            <w:vAlign w:val="center"/>
          </w:tcPr>
          <w:p w:rsidR="00000000" w:rsidDel="00000000" w:rsidP="00000000" w:rsidRDefault="00000000" w:rsidRPr="00000000" w14:paraId="00000092">
            <w:pPr>
              <w:spacing w:after="0" w:line="240" w:lineRule="auto"/>
              <w:rPr/>
            </w:pPr>
            <w:r w:rsidDel="00000000" w:rsidR="00000000" w:rsidRPr="00000000">
              <w:rPr>
                <w:rtl w:val="0"/>
              </w:rPr>
            </w:r>
          </w:p>
        </w:tc>
        <w:tc>
          <w:tcPr>
            <w:vAlign w:val="center"/>
          </w:tcPr>
          <w:p w:rsidR="00000000" w:rsidDel="00000000" w:rsidP="00000000" w:rsidRDefault="00000000" w:rsidRPr="00000000" w14:paraId="00000093">
            <w:pPr>
              <w:spacing w:after="0" w:line="240" w:lineRule="auto"/>
              <w:rPr/>
            </w:pPr>
            <w:r w:rsidDel="00000000" w:rsidR="00000000" w:rsidRPr="00000000">
              <w:rPr>
                <w:rtl w:val="0"/>
              </w:rPr>
            </w:r>
          </w:p>
        </w:tc>
      </w:tr>
      <w:tr>
        <w:trPr>
          <w:cantSplit w:val="0"/>
          <w:trHeight w:val="623.6220472440946" w:hRule="atLeast"/>
          <w:tblHeader w:val="0"/>
        </w:trPr>
        <w:tc>
          <w:tcPr>
            <w:vAlign w:val="center"/>
          </w:tcPr>
          <w:p w:rsidR="00000000" w:rsidDel="00000000" w:rsidP="00000000" w:rsidRDefault="00000000" w:rsidRPr="00000000" w14:paraId="00000094">
            <w:pPr>
              <w:spacing w:after="0" w:line="240" w:lineRule="auto"/>
              <w:rPr/>
            </w:pPr>
            <w:r w:rsidDel="00000000" w:rsidR="00000000" w:rsidRPr="00000000">
              <w:rPr>
                <w:rtl w:val="0"/>
              </w:rPr>
            </w:r>
          </w:p>
        </w:tc>
        <w:tc>
          <w:tcPr>
            <w:vAlign w:val="center"/>
          </w:tcPr>
          <w:p w:rsidR="00000000" w:rsidDel="00000000" w:rsidP="00000000" w:rsidRDefault="00000000" w:rsidRPr="00000000" w14:paraId="00000095">
            <w:pPr>
              <w:spacing w:after="0" w:line="240" w:lineRule="auto"/>
              <w:rPr/>
            </w:pPr>
            <w:r w:rsidDel="00000000" w:rsidR="00000000" w:rsidRPr="00000000">
              <w:rPr>
                <w:rtl w:val="0"/>
              </w:rPr>
            </w:r>
          </w:p>
        </w:tc>
        <w:tc>
          <w:tcPr>
            <w:vAlign w:val="center"/>
          </w:tcPr>
          <w:p w:rsidR="00000000" w:rsidDel="00000000" w:rsidP="00000000" w:rsidRDefault="00000000" w:rsidRPr="00000000" w14:paraId="00000096">
            <w:pPr>
              <w:spacing w:after="0" w:line="240" w:lineRule="auto"/>
              <w:rPr/>
            </w:pPr>
            <w:r w:rsidDel="00000000" w:rsidR="00000000" w:rsidRPr="00000000">
              <w:rPr>
                <w:rtl w:val="0"/>
              </w:rPr>
            </w:r>
          </w:p>
        </w:tc>
        <w:tc>
          <w:tcPr>
            <w:vAlign w:val="center"/>
          </w:tcPr>
          <w:p w:rsidR="00000000" w:rsidDel="00000000" w:rsidP="00000000" w:rsidRDefault="00000000" w:rsidRPr="00000000" w14:paraId="00000097">
            <w:pPr>
              <w:spacing w:after="0" w:line="240" w:lineRule="auto"/>
              <w:rPr/>
            </w:pPr>
            <w:r w:rsidDel="00000000" w:rsidR="00000000" w:rsidRPr="00000000">
              <w:rPr>
                <w:rtl w:val="0"/>
              </w:rPr>
            </w:r>
          </w:p>
        </w:tc>
        <w:tc>
          <w:tcPr>
            <w:vAlign w:val="center"/>
          </w:tcPr>
          <w:p w:rsidR="00000000" w:rsidDel="00000000" w:rsidP="00000000" w:rsidRDefault="00000000" w:rsidRPr="00000000" w14:paraId="00000098">
            <w:pPr>
              <w:spacing w:after="0" w:line="240" w:lineRule="auto"/>
              <w:rPr/>
            </w:pPr>
            <w:r w:rsidDel="00000000" w:rsidR="00000000" w:rsidRPr="00000000">
              <w:rPr>
                <w:rtl w:val="0"/>
              </w:rPr>
            </w:r>
          </w:p>
        </w:tc>
      </w:tr>
      <w:tr>
        <w:trPr>
          <w:cantSplit w:val="0"/>
          <w:trHeight w:val="623.6220472440946" w:hRule="atLeast"/>
          <w:tblHeader w:val="0"/>
        </w:trPr>
        <w:tc>
          <w:tcPr>
            <w:vAlign w:val="center"/>
          </w:tcPr>
          <w:p w:rsidR="00000000" w:rsidDel="00000000" w:rsidP="00000000" w:rsidRDefault="00000000" w:rsidRPr="00000000" w14:paraId="00000099">
            <w:pPr>
              <w:spacing w:after="0" w:line="240" w:lineRule="auto"/>
              <w:rPr/>
            </w:pPr>
            <w:r w:rsidDel="00000000" w:rsidR="00000000" w:rsidRPr="00000000">
              <w:rPr>
                <w:rtl w:val="0"/>
              </w:rPr>
            </w:r>
          </w:p>
        </w:tc>
        <w:tc>
          <w:tcPr>
            <w:vAlign w:val="center"/>
          </w:tcPr>
          <w:p w:rsidR="00000000" w:rsidDel="00000000" w:rsidP="00000000" w:rsidRDefault="00000000" w:rsidRPr="00000000" w14:paraId="0000009A">
            <w:pPr>
              <w:spacing w:after="0" w:line="240" w:lineRule="auto"/>
              <w:rPr/>
            </w:pPr>
            <w:r w:rsidDel="00000000" w:rsidR="00000000" w:rsidRPr="00000000">
              <w:rPr>
                <w:rtl w:val="0"/>
              </w:rPr>
            </w:r>
          </w:p>
        </w:tc>
        <w:tc>
          <w:tcPr>
            <w:vAlign w:val="center"/>
          </w:tcPr>
          <w:p w:rsidR="00000000" w:rsidDel="00000000" w:rsidP="00000000" w:rsidRDefault="00000000" w:rsidRPr="00000000" w14:paraId="0000009B">
            <w:pPr>
              <w:spacing w:after="0" w:line="240" w:lineRule="auto"/>
              <w:rPr/>
            </w:pPr>
            <w:r w:rsidDel="00000000" w:rsidR="00000000" w:rsidRPr="00000000">
              <w:rPr>
                <w:rtl w:val="0"/>
              </w:rPr>
            </w:r>
          </w:p>
        </w:tc>
        <w:tc>
          <w:tcPr>
            <w:vAlign w:val="center"/>
          </w:tcPr>
          <w:p w:rsidR="00000000" w:rsidDel="00000000" w:rsidP="00000000" w:rsidRDefault="00000000" w:rsidRPr="00000000" w14:paraId="0000009C">
            <w:pPr>
              <w:spacing w:after="0" w:line="240" w:lineRule="auto"/>
              <w:rPr/>
            </w:pPr>
            <w:r w:rsidDel="00000000" w:rsidR="00000000" w:rsidRPr="00000000">
              <w:rPr>
                <w:rtl w:val="0"/>
              </w:rPr>
            </w:r>
          </w:p>
        </w:tc>
        <w:tc>
          <w:tcPr>
            <w:vAlign w:val="center"/>
          </w:tcPr>
          <w:p w:rsidR="00000000" w:rsidDel="00000000" w:rsidP="00000000" w:rsidRDefault="00000000" w:rsidRPr="00000000" w14:paraId="0000009D">
            <w:pPr>
              <w:spacing w:after="0" w:line="240" w:lineRule="auto"/>
              <w:rPr/>
            </w:pPr>
            <w:r w:rsidDel="00000000" w:rsidR="00000000" w:rsidRPr="00000000">
              <w:rPr>
                <w:rtl w:val="0"/>
              </w:rPr>
            </w:r>
          </w:p>
        </w:tc>
      </w:tr>
      <w:tr>
        <w:trPr>
          <w:cantSplit w:val="0"/>
          <w:trHeight w:val="623.6220472440946" w:hRule="atLeast"/>
          <w:tblHeader w:val="0"/>
        </w:trPr>
        <w:tc>
          <w:tcPr>
            <w:vAlign w:val="center"/>
          </w:tcPr>
          <w:p w:rsidR="00000000" w:rsidDel="00000000" w:rsidP="00000000" w:rsidRDefault="00000000" w:rsidRPr="00000000" w14:paraId="0000009E">
            <w:pPr>
              <w:spacing w:after="0" w:line="240" w:lineRule="auto"/>
              <w:rPr/>
            </w:pPr>
            <w:r w:rsidDel="00000000" w:rsidR="00000000" w:rsidRPr="00000000">
              <w:rPr>
                <w:rtl w:val="0"/>
              </w:rPr>
            </w:r>
          </w:p>
        </w:tc>
        <w:tc>
          <w:tcPr>
            <w:vAlign w:val="center"/>
          </w:tcPr>
          <w:p w:rsidR="00000000" w:rsidDel="00000000" w:rsidP="00000000" w:rsidRDefault="00000000" w:rsidRPr="00000000" w14:paraId="0000009F">
            <w:pPr>
              <w:spacing w:after="0" w:line="240" w:lineRule="auto"/>
              <w:rPr/>
            </w:pPr>
            <w:r w:rsidDel="00000000" w:rsidR="00000000" w:rsidRPr="00000000">
              <w:rPr>
                <w:rtl w:val="0"/>
              </w:rPr>
            </w:r>
          </w:p>
        </w:tc>
        <w:tc>
          <w:tcPr>
            <w:vAlign w:val="center"/>
          </w:tcPr>
          <w:p w:rsidR="00000000" w:rsidDel="00000000" w:rsidP="00000000" w:rsidRDefault="00000000" w:rsidRPr="00000000" w14:paraId="000000A0">
            <w:pPr>
              <w:spacing w:after="0" w:line="240" w:lineRule="auto"/>
              <w:rPr/>
            </w:pPr>
            <w:r w:rsidDel="00000000" w:rsidR="00000000" w:rsidRPr="00000000">
              <w:rPr>
                <w:rtl w:val="0"/>
              </w:rPr>
            </w:r>
          </w:p>
        </w:tc>
        <w:tc>
          <w:tcPr>
            <w:vAlign w:val="center"/>
          </w:tcPr>
          <w:p w:rsidR="00000000" w:rsidDel="00000000" w:rsidP="00000000" w:rsidRDefault="00000000" w:rsidRPr="00000000" w14:paraId="000000A1">
            <w:pPr>
              <w:spacing w:after="0" w:line="240" w:lineRule="auto"/>
              <w:rPr/>
            </w:pPr>
            <w:r w:rsidDel="00000000" w:rsidR="00000000" w:rsidRPr="00000000">
              <w:rPr>
                <w:rtl w:val="0"/>
              </w:rPr>
            </w:r>
          </w:p>
        </w:tc>
        <w:tc>
          <w:tcPr>
            <w:vAlign w:val="center"/>
          </w:tcPr>
          <w:p w:rsidR="00000000" w:rsidDel="00000000" w:rsidP="00000000" w:rsidRDefault="00000000" w:rsidRPr="00000000" w14:paraId="000000A2">
            <w:pPr>
              <w:spacing w:after="0" w:line="240" w:lineRule="auto"/>
              <w:rPr/>
            </w:pPr>
            <w:r w:rsidDel="00000000" w:rsidR="00000000" w:rsidRPr="00000000">
              <w:rPr>
                <w:rtl w:val="0"/>
              </w:rPr>
            </w:r>
          </w:p>
        </w:tc>
      </w:tr>
      <w:tr>
        <w:trPr>
          <w:cantSplit w:val="0"/>
          <w:trHeight w:val="623.6220472440946" w:hRule="atLeast"/>
          <w:tblHeader w:val="0"/>
        </w:trPr>
        <w:tc>
          <w:tcPr>
            <w:vAlign w:val="center"/>
          </w:tcPr>
          <w:p w:rsidR="00000000" w:rsidDel="00000000" w:rsidP="00000000" w:rsidRDefault="00000000" w:rsidRPr="00000000" w14:paraId="000000A3">
            <w:pPr>
              <w:spacing w:after="0" w:line="240" w:lineRule="auto"/>
              <w:rPr/>
            </w:pPr>
            <w:r w:rsidDel="00000000" w:rsidR="00000000" w:rsidRPr="00000000">
              <w:rPr>
                <w:rtl w:val="0"/>
              </w:rPr>
            </w:r>
          </w:p>
        </w:tc>
        <w:tc>
          <w:tcPr>
            <w:vAlign w:val="center"/>
          </w:tcPr>
          <w:p w:rsidR="00000000" w:rsidDel="00000000" w:rsidP="00000000" w:rsidRDefault="00000000" w:rsidRPr="00000000" w14:paraId="000000A4">
            <w:pPr>
              <w:spacing w:after="0" w:line="240" w:lineRule="auto"/>
              <w:rPr/>
            </w:pPr>
            <w:r w:rsidDel="00000000" w:rsidR="00000000" w:rsidRPr="00000000">
              <w:rPr>
                <w:rtl w:val="0"/>
              </w:rPr>
            </w:r>
          </w:p>
        </w:tc>
        <w:tc>
          <w:tcPr>
            <w:vAlign w:val="center"/>
          </w:tcPr>
          <w:p w:rsidR="00000000" w:rsidDel="00000000" w:rsidP="00000000" w:rsidRDefault="00000000" w:rsidRPr="00000000" w14:paraId="000000A5">
            <w:pPr>
              <w:spacing w:after="0" w:line="240" w:lineRule="auto"/>
              <w:rPr/>
            </w:pPr>
            <w:r w:rsidDel="00000000" w:rsidR="00000000" w:rsidRPr="00000000">
              <w:rPr>
                <w:rtl w:val="0"/>
              </w:rPr>
            </w:r>
          </w:p>
        </w:tc>
        <w:tc>
          <w:tcPr>
            <w:vAlign w:val="center"/>
          </w:tcPr>
          <w:p w:rsidR="00000000" w:rsidDel="00000000" w:rsidP="00000000" w:rsidRDefault="00000000" w:rsidRPr="00000000" w14:paraId="000000A6">
            <w:pPr>
              <w:spacing w:after="0" w:line="240" w:lineRule="auto"/>
              <w:rPr/>
            </w:pPr>
            <w:r w:rsidDel="00000000" w:rsidR="00000000" w:rsidRPr="00000000">
              <w:rPr>
                <w:rtl w:val="0"/>
              </w:rPr>
            </w:r>
          </w:p>
        </w:tc>
        <w:tc>
          <w:tcPr>
            <w:vAlign w:val="center"/>
          </w:tcPr>
          <w:p w:rsidR="00000000" w:rsidDel="00000000" w:rsidP="00000000" w:rsidRDefault="00000000" w:rsidRPr="00000000" w14:paraId="000000A7">
            <w:pPr>
              <w:spacing w:after="0" w:line="240" w:lineRule="auto"/>
              <w:rPr/>
            </w:pPr>
            <w:r w:rsidDel="00000000" w:rsidR="00000000" w:rsidRPr="00000000">
              <w:rPr>
                <w:rtl w:val="0"/>
              </w:rPr>
            </w:r>
          </w:p>
        </w:tc>
      </w:tr>
      <w:tr>
        <w:trPr>
          <w:cantSplit w:val="0"/>
          <w:trHeight w:val="623.6220472440946" w:hRule="atLeast"/>
          <w:tblHeader w:val="0"/>
        </w:trPr>
        <w:tc>
          <w:tcPr>
            <w:vAlign w:val="center"/>
          </w:tcPr>
          <w:p w:rsidR="00000000" w:rsidDel="00000000" w:rsidP="00000000" w:rsidRDefault="00000000" w:rsidRPr="00000000" w14:paraId="000000A8">
            <w:pPr>
              <w:spacing w:after="0" w:line="240" w:lineRule="auto"/>
              <w:rPr/>
            </w:pPr>
            <w:r w:rsidDel="00000000" w:rsidR="00000000" w:rsidRPr="00000000">
              <w:rPr>
                <w:rtl w:val="0"/>
              </w:rPr>
            </w:r>
          </w:p>
        </w:tc>
        <w:tc>
          <w:tcPr>
            <w:vAlign w:val="center"/>
          </w:tcPr>
          <w:p w:rsidR="00000000" w:rsidDel="00000000" w:rsidP="00000000" w:rsidRDefault="00000000" w:rsidRPr="00000000" w14:paraId="000000A9">
            <w:pPr>
              <w:spacing w:after="0" w:line="240" w:lineRule="auto"/>
              <w:rPr/>
            </w:pPr>
            <w:r w:rsidDel="00000000" w:rsidR="00000000" w:rsidRPr="00000000">
              <w:rPr>
                <w:rtl w:val="0"/>
              </w:rPr>
            </w:r>
          </w:p>
        </w:tc>
        <w:tc>
          <w:tcPr>
            <w:vAlign w:val="center"/>
          </w:tcPr>
          <w:p w:rsidR="00000000" w:rsidDel="00000000" w:rsidP="00000000" w:rsidRDefault="00000000" w:rsidRPr="00000000" w14:paraId="000000AA">
            <w:pPr>
              <w:spacing w:after="0" w:line="240" w:lineRule="auto"/>
              <w:rPr/>
            </w:pPr>
            <w:r w:rsidDel="00000000" w:rsidR="00000000" w:rsidRPr="00000000">
              <w:rPr>
                <w:rtl w:val="0"/>
              </w:rPr>
            </w:r>
          </w:p>
        </w:tc>
        <w:tc>
          <w:tcPr>
            <w:vAlign w:val="center"/>
          </w:tcPr>
          <w:p w:rsidR="00000000" w:rsidDel="00000000" w:rsidP="00000000" w:rsidRDefault="00000000" w:rsidRPr="00000000" w14:paraId="000000AB">
            <w:pPr>
              <w:spacing w:after="0" w:line="240" w:lineRule="auto"/>
              <w:rPr/>
            </w:pPr>
            <w:r w:rsidDel="00000000" w:rsidR="00000000" w:rsidRPr="00000000">
              <w:rPr>
                <w:rtl w:val="0"/>
              </w:rPr>
            </w:r>
          </w:p>
        </w:tc>
        <w:tc>
          <w:tcPr>
            <w:vAlign w:val="center"/>
          </w:tcPr>
          <w:p w:rsidR="00000000" w:rsidDel="00000000" w:rsidP="00000000" w:rsidRDefault="00000000" w:rsidRPr="00000000" w14:paraId="000000AC">
            <w:pPr>
              <w:spacing w:after="0" w:line="240" w:lineRule="auto"/>
              <w:rPr/>
            </w:pPr>
            <w:r w:rsidDel="00000000" w:rsidR="00000000" w:rsidRPr="00000000">
              <w:rPr>
                <w:rtl w:val="0"/>
              </w:rPr>
            </w:r>
          </w:p>
        </w:tc>
      </w:tr>
    </w:tbl>
    <w:sdt>
      <w:sdtPr>
        <w:id w:val="-1359156122"/>
        <w:tag w:val="goog_rdk_1"/>
      </w:sdtPr>
      <w:sdtContent>
        <w:p w:rsidR="00000000" w:rsidDel="00000000" w:rsidP="00000000" w:rsidRDefault="00000000" w:rsidRPr="00000000" w14:paraId="000000AD">
          <w:pPr>
            <w:pStyle w:val="Heading1"/>
            <w:spacing w:after="200" w:before="280" w:line="360" w:lineRule="auto"/>
            <w:rPr>
              <w:sz w:val="24"/>
              <w:szCs w:val="24"/>
            </w:rPr>
          </w:pPr>
          <w:r w:rsidDel="00000000" w:rsidR="00000000" w:rsidRPr="00000000">
            <w:rPr>
              <w:rFonts w:ascii="Arial" w:cs="Arial" w:eastAsia="Arial" w:hAnsi="Arial"/>
              <w:b w:val="1"/>
              <w:bCs w:val="1"/>
              <w:sz w:val="24"/>
              <w:szCs w:val="24"/>
              <w:rtl w:val="0"/>
            </w:rPr>
            <w:t xml:space="preserve">10. MEDIDAS DE ACESSIBILIDADE</w:t>
          </w:r>
          <w:r w:rsidDel="00000000" w:rsidR="00000000" w:rsidRPr="00000000">
            <w:rPr>
              <w:rtl w:val="0"/>
            </w:rPr>
          </w:r>
        </w:p>
      </w:sdtContent>
    </w:sdt>
    <w:p w:rsidR="00000000" w:rsidDel="00000000" w:rsidP="00000000" w:rsidRDefault="00000000" w:rsidRPr="00000000" w14:paraId="000000AE">
      <w:pPr>
        <w:spacing w:after="80" w:line="240" w:lineRule="auto"/>
        <w:jc w:val="both"/>
        <w:rPr/>
      </w:pPr>
      <w:r w:rsidDel="00000000" w:rsidR="00000000" w:rsidRPr="00000000">
        <w:rPr>
          <w:b w:val="1"/>
          <w:bCs w:val="1"/>
          <w:rtl w:val="0"/>
        </w:rPr>
        <w:t xml:space="preserve">10.1.</w:t>
      </w:r>
      <w:r w:rsidDel="00000000" w:rsidR="00000000" w:rsidRPr="00000000">
        <w:rPr>
          <w:rtl w:val="0"/>
        </w:rPr>
        <w:t xml:space="preserve"> Marque as medidas de acessibilidade compatíveis com as características do projeto, do público, dos espaços e dos produtos culturais previstos. </w:t>
      </w:r>
      <w:r w:rsidDel="00000000" w:rsidR="00000000" w:rsidRPr="00000000">
        <w:rPr>
          <w:rtl w:val="0"/>
        </w:rPr>
      </w:r>
    </w:p>
    <w:tbl>
      <w:tblPr>
        <w:tblStyle w:val="Table5"/>
        <w:tblW w:w="9990.0" w:type="dxa"/>
        <w:jc w:val="left"/>
        <w:tblInd w:w="-115.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30"/>
        <w:gridCol w:w="3240"/>
        <w:gridCol w:w="3420"/>
        <w:tblGridChange w:id="0">
          <w:tblGrid>
            <w:gridCol w:w="3330"/>
            <w:gridCol w:w="3240"/>
            <w:gridCol w:w="3420"/>
          </w:tblGrid>
        </w:tblGridChange>
      </w:tblGrid>
      <w:tr>
        <w:trPr>
          <w:cantSplit w:val="0"/>
          <w:tblHeader w:val="0"/>
        </w:trPr>
        <w:tc>
          <w:tcPr>
            <w:vAlign w:val="center"/>
          </w:tcPr>
          <w:p w:rsidR="00000000" w:rsidDel="00000000" w:rsidP="00000000" w:rsidRDefault="00000000" w:rsidRPr="00000000" w14:paraId="000000AF">
            <w:pPr>
              <w:spacing w:after="0" w:line="360" w:lineRule="auto"/>
              <w:jc w:val="left"/>
              <w:rPr/>
            </w:pPr>
            <w:r w:rsidDel="00000000" w:rsidR="00000000" w:rsidRPr="00000000">
              <w:rPr>
                <w:rFonts w:ascii="Arial" w:cs="Arial" w:eastAsia="Arial" w:hAnsi="Arial"/>
                <w:b w:val="1"/>
                <w:bCs w:val="1"/>
                <w:rtl w:val="0"/>
              </w:rPr>
              <w:t xml:space="preserve">Acessibilidade arquitetônica</w:t>
            </w:r>
            <w:r w:rsidDel="00000000" w:rsidR="00000000" w:rsidRPr="00000000">
              <w:rPr>
                <w:rtl w:val="0"/>
              </w:rPr>
            </w:r>
          </w:p>
        </w:tc>
        <w:tc>
          <w:tcPr>
            <w:vAlign w:val="center"/>
          </w:tcPr>
          <w:p w:rsidR="00000000" w:rsidDel="00000000" w:rsidP="00000000" w:rsidRDefault="00000000" w:rsidRPr="00000000" w14:paraId="000000B0">
            <w:pPr>
              <w:spacing w:after="0" w:line="360" w:lineRule="auto"/>
              <w:jc w:val="left"/>
              <w:rPr/>
            </w:pPr>
            <w:r w:rsidDel="00000000" w:rsidR="00000000" w:rsidRPr="00000000">
              <w:rPr>
                <w:rFonts w:ascii="Arial" w:cs="Arial" w:eastAsia="Arial" w:hAnsi="Arial"/>
                <w:b w:val="1"/>
                <w:bCs w:val="1"/>
                <w:rtl w:val="0"/>
              </w:rPr>
              <w:t xml:space="preserve">Acessibilidade comunicacional</w:t>
            </w:r>
            <w:r w:rsidDel="00000000" w:rsidR="00000000" w:rsidRPr="00000000">
              <w:rPr>
                <w:rtl w:val="0"/>
              </w:rPr>
            </w:r>
          </w:p>
        </w:tc>
        <w:tc>
          <w:tcPr>
            <w:vAlign w:val="center"/>
          </w:tcPr>
          <w:p w:rsidR="00000000" w:rsidDel="00000000" w:rsidP="00000000" w:rsidRDefault="00000000" w:rsidRPr="00000000" w14:paraId="000000B1">
            <w:pPr>
              <w:spacing w:after="0" w:line="360" w:lineRule="auto"/>
              <w:jc w:val="left"/>
              <w:rPr/>
            </w:pPr>
            <w:r w:rsidDel="00000000" w:rsidR="00000000" w:rsidRPr="00000000">
              <w:rPr>
                <w:rFonts w:ascii="Arial" w:cs="Arial" w:eastAsia="Arial" w:hAnsi="Arial"/>
                <w:b w:val="1"/>
                <w:bCs w:val="1"/>
                <w:rtl w:val="0"/>
              </w:rPr>
              <w:t xml:space="preserve">Acessibilidade atitudinal</w:t>
            </w:r>
            <w:r w:rsidDel="00000000" w:rsidR="00000000" w:rsidRPr="00000000">
              <w:rPr>
                <w:rtl w:val="0"/>
              </w:rPr>
            </w:r>
          </w:p>
        </w:tc>
      </w:tr>
      <w:tr>
        <w:trPr>
          <w:cantSplit w:val="0"/>
          <w:tblHeader w:val="0"/>
        </w:trPr>
        <w:tc>
          <w:tcPr>
            <w:vAlign w:val="top"/>
          </w:tcPr>
          <w:p w:rsidR="00000000" w:rsidDel="00000000" w:rsidP="00000000" w:rsidRDefault="00000000" w:rsidRPr="00000000" w14:paraId="000000B2">
            <w:pPr>
              <w:spacing w:after="0" w:line="360" w:lineRule="auto"/>
              <w:jc w:val="left"/>
              <w:rPr/>
            </w:pPr>
            <w:r w:rsidDel="00000000" w:rsidR="00000000" w:rsidRPr="00000000">
              <w:rPr>
                <w:rFonts w:ascii="Arial" w:cs="Arial" w:eastAsia="Arial" w:hAnsi="Arial"/>
                <w:b w:val="0"/>
                <w:bCs w:val="0"/>
                <w:rtl w:val="0"/>
              </w:rPr>
              <w:t xml:space="preserve">( ) rotas acessíveis</w:t>
              <w:br w:type="textWrapping"/>
              <w:t xml:space="preserve">( ) piso tátil</w:t>
              <w:br w:type="textWrapping"/>
              <w:t xml:space="preserve">( ) rampas</w:t>
              <w:br w:type="textWrapping"/>
              <w:t xml:space="preserve">( ) elevadores adequados</w:t>
              <w:br w:type="textWrapping"/>
              <w:t xml:space="preserve">( ) corrimãos e guarda-corpos</w:t>
              <w:br w:type="textWrapping"/>
              <w:t xml:space="preserve">( ) banheiros adaptados</w:t>
              <w:br w:type="textWrapping"/>
              <w:t xml:space="preserve">( ) vagas de estacionamento para pessoas com deficiência</w:t>
              <w:br w:type="textWrapping"/>
              <w:t xml:space="preserve">( ) assentos para pessoas obesas</w:t>
              <w:br w:type="textWrapping"/>
              <w:t xml:space="preserve">( ) iluminação adequada</w:t>
              <w:br w:type="textWrapping"/>
              <w:t xml:space="preserve">( ) outra</w:t>
            </w:r>
            <w:r w:rsidDel="00000000" w:rsidR="00000000" w:rsidRPr="00000000">
              <w:rPr>
                <w:rtl w:val="0"/>
              </w:rPr>
            </w:r>
          </w:p>
        </w:tc>
        <w:tc>
          <w:tcPr>
            <w:vAlign w:val="top"/>
          </w:tcPr>
          <w:p w:rsidR="00000000" w:rsidDel="00000000" w:rsidP="00000000" w:rsidRDefault="00000000" w:rsidRPr="00000000" w14:paraId="000000B3">
            <w:pPr>
              <w:spacing w:after="0" w:line="360" w:lineRule="auto"/>
              <w:jc w:val="left"/>
              <w:rPr/>
            </w:pPr>
            <w:r w:rsidDel="00000000" w:rsidR="00000000" w:rsidRPr="00000000">
              <w:rPr>
                <w:rFonts w:ascii="Arial" w:cs="Arial" w:eastAsia="Arial" w:hAnsi="Arial"/>
                <w:b w:val="0"/>
                <w:bCs w:val="0"/>
                <w:rtl w:val="0"/>
              </w:rPr>
              <w:t xml:space="preserve">( ) Língua Brasileira de Sinais - Libras</w:t>
              <w:br w:type="textWrapping"/>
              <w:t xml:space="preserve">( ) sistema Braille</w:t>
              <w:br w:type="textWrapping"/>
              <w:t xml:space="preserve">( ) sinalização ou comunicação tátil</w:t>
              <w:br w:type="textWrapping"/>
              <w:t xml:space="preserve">( ) audiodescrição</w:t>
              <w:br w:type="textWrapping"/>
              <w:t xml:space="preserve">( ) legendas</w:t>
              <w:br w:type="textWrapping"/>
              <w:t xml:space="preserve">( ) linguagem simples</w:t>
              <w:br w:type="textWrapping"/>
              <w:t xml:space="preserve">( ) textos adaptados para leitores de tela</w:t>
              <w:br w:type="textWrapping"/>
              <w:t xml:space="preserve">( ) outra</w:t>
            </w:r>
            <w:r w:rsidDel="00000000" w:rsidR="00000000" w:rsidRPr="00000000">
              <w:rPr>
                <w:rtl w:val="0"/>
              </w:rPr>
            </w:r>
          </w:p>
        </w:tc>
        <w:tc>
          <w:tcPr>
            <w:vAlign w:val="top"/>
          </w:tcPr>
          <w:p w:rsidR="00000000" w:rsidDel="00000000" w:rsidP="00000000" w:rsidRDefault="00000000" w:rsidRPr="00000000" w14:paraId="000000B4">
            <w:pPr>
              <w:spacing w:after="0" w:line="360" w:lineRule="auto"/>
              <w:jc w:val="left"/>
              <w:rPr/>
            </w:pPr>
            <w:r w:rsidDel="00000000" w:rsidR="00000000" w:rsidRPr="00000000">
              <w:rPr>
                <w:rFonts w:ascii="Arial" w:cs="Arial" w:eastAsia="Arial" w:hAnsi="Arial"/>
                <w:b w:val="0"/>
                <w:bCs w:val="0"/>
                <w:rtl w:val="0"/>
              </w:rPr>
              <w:t xml:space="preserve">( ) capacitação de equipes</w:t>
              <w:br w:type="textWrapping"/>
              <w:t xml:space="preserve">( ) contratação de profissionais com deficiência</w:t>
              <w:br w:type="textWrapping"/>
              <w:t xml:space="preserve">( ) contratação de profissionais especializados em acessibilidade cultural</w:t>
              <w:br w:type="textWrapping"/>
              <w:t xml:space="preserve">( ) formação e sensibilização de agentes culturais, público e equipe</w:t>
              <w:br w:type="textWrapping"/>
              <w:t xml:space="preserve">( ) outras medidas para eliminação de atitudes capacitistas</w:t>
            </w:r>
            <w:r w:rsidDel="00000000" w:rsidR="00000000" w:rsidRPr="00000000">
              <w:rPr>
                <w:rtl w:val="0"/>
              </w:rPr>
            </w:r>
          </w:p>
        </w:tc>
      </w:tr>
    </w:tbl>
    <w:p w:rsidR="00000000" w:rsidDel="00000000" w:rsidP="00000000" w:rsidRDefault="00000000" w:rsidRPr="00000000" w14:paraId="000000B5">
      <w:pPr>
        <w:spacing w:after="80" w:line="240" w:lineRule="auto"/>
        <w:rPr/>
      </w:pPr>
      <w:r w:rsidDel="00000000" w:rsidR="00000000" w:rsidRPr="00000000">
        <w:rPr>
          <w:rtl w:val="0"/>
        </w:rPr>
        <w:t xml:space="preserve">Caso tenha marcado “outra” em uma das colunas acima, descreva quais são:</w:t>
      </w:r>
    </w:p>
    <w:p w:rsidR="00000000" w:rsidDel="00000000" w:rsidP="00000000" w:rsidRDefault="00000000" w:rsidRPr="00000000" w14:paraId="000000B6">
      <w:pPr>
        <w:spacing w:after="80" w:line="240" w:lineRule="auto"/>
        <w:rPr/>
      </w:pPr>
      <w:r w:rsidDel="00000000" w:rsidR="00000000" w:rsidRPr="00000000">
        <w:rPr>
          <w:rtl w:val="0"/>
        </w:rPr>
      </w:r>
    </w:p>
    <w:p w:rsidR="00000000" w:rsidDel="00000000" w:rsidP="00000000" w:rsidRDefault="00000000" w:rsidRPr="00000000" w14:paraId="000000B7">
      <w:pPr>
        <w:spacing w:line="240" w:lineRule="auto"/>
        <w:rPr>
          <w:b w:val="1"/>
          <w:bCs w:val="1"/>
        </w:rPr>
      </w:pPr>
      <w:r w:rsidDel="00000000" w:rsidR="00000000" w:rsidRPr="00000000">
        <w:rPr>
          <w:b w:val="1"/>
          <w:bCs w:val="1"/>
          <w:rtl w:val="0"/>
        </w:rPr>
        <w:t xml:space="preserve">10.2. Explique como as medidas selecionadas serão implementadas e disponibilizadas ao público:</w:t>
      </w:r>
    </w:p>
    <w:p w:rsidR="00000000" w:rsidDel="00000000" w:rsidP="00000000" w:rsidRDefault="00000000" w:rsidRPr="00000000" w14:paraId="000000B8">
      <w:pPr>
        <w:spacing w:line="240" w:lineRule="auto"/>
        <w:rPr/>
      </w:pPr>
      <w:r w:rsidDel="00000000" w:rsidR="00000000" w:rsidRPr="00000000">
        <w:rPr>
          <w:rtl w:val="0"/>
        </w:rPr>
        <w:t xml:space="preserve">[preencher]</w:t>
      </w:r>
    </w:p>
    <w:p w:rsidR="00000000" w:rsidDel="00000000" w:rsidP="00000000" w:rsidRDefault="00000000" w:rsidRPr="00000000" w14:paraId="000000B9">
      <w:pPr>
        <w:spacing w:line="240" w:lineRule="auto"/>
        <w:rPr/>
      </w:pPr>
      <w:r w:rsidDel="00000000" w:rsidR="00000000" w:rsidRPr="00000000">
        <w:rPr>
          <w:rtl w:val="0"/>
        </w:rPr>
      </w:r>
    </w:p>
    <w:p w:rsidR="00000000" w:rsidDel="00000000" w:rsidP="00000000" w:rsidRDefault="00000000" w:rsidRPr="00000000" w14:paraId="000000BA">
      <w:pPr>
        <w:spacing w:after="80" w:line="240" w:lineRule="auto"/>
        <w:rPr/>
      </w:pPr>
      <w:r w:rsidDel="00000000" w:rsidR="00000000" w:rsidRPr="00000000">
        <w:rPr>
          <w:b w:val="1"/>
          <w:bCs w:val="1"/>
          <w:rtl w:val="0"/>
        </w:rPr>
        <w:t xml:space="preserve">10.3.</w:t>
      </w:r>
      <w:r w:rsidDel="00000000" w:rsidR="00000000" w:rsidRPr="00000000">
        <w:rPr>
          <w:rtl w:val="0"/>
        </w:rPr>
        <w:t xml:space="preserve"> Quando houver custo relacionado às medidas de acessibilidade, a despesa deverá estar prevista na Planilha Orçamentária - Anexo V. </w:t>
      </w:r>
    </w:p>
    <w:p w:rsidR="00000000" w:rsidDel="00000000" w:rsidP="00000000" w:rsidRDefault="00000000" w:rsidRPr="00000000" w14:paraId="000000BB">
      <w:pPr>
        <w:spacing w:after="80" w:line="240" w:lineRule="auto"/>
        <w:rPr/>
      </w:pPr>
      <w:r w:rsidDel="00000000" w:rsidR="00000000" w:rsidRPr="00000000">
        <w:rPr>
          <w:b w:val="1"/>
          <w:bCs w:val="1"/>
          <w:rtl w:val="0"/>
        </w:rPr>
        <w:t xml:space="preserve">10.4.</w:t>
      </w:r>
      <w:r w:rsidDel="00000000" w:rsidR="00000000" w:rsidRPr="00000000">
        <w:rPr>
          <w:rtl w:val="0"/>
        </w:rPr>
        <w:t xml:space="preserve"> Os materiais de divulgação deverão informar, sempre que aplicável, os recursos de acessibilidade disponibilizados pelo projeto. </w:t>
      </w:r>
    </w:p>
    <w:p w:rsidR="00000000" w:rsidDel="00000000" w:rsidP="00000000" w:rsidRDefault="00000000" w:rsidRPr="00000000" w14:paraId="000000BC">
      <w:pPr>
        <w:spacing w:after="80" w:line="240" w:lineRule="auto"/>
        <w:rPr/>
      </w:pPr>
      <w:r w:rsidDel="00000000" w:rsidR="00000000" w:rsidRPr="00000000">
        <w:rPr>
          <w:rtl w:val="0"/>
        </w:rPr>
      </w:r>
    </w:p>
    <w:p w:rsidR="00000000" w:rsidDel="00000000" w:rsidP="00000000" w:rsidRDefault="00000000" w:rsidRPr="00000000" w14:paraId="000000BD">
      <w:pPr>
        <w:spacing w:after="80" w:line="240" w:lineRule="auto"/>
        <w:rPr/>
      </w:pPr>
      <w:r w:rsidDel="00000000" w:rsidR="00000000" w:rsidRPr="00000000">
        <w:rPr>
          <w:rtl w:val="0"/>
        </w:rPr>
      </w:r>
    </w:p>
    <w:sdt>
      <w:sdtPr>
        <w:id w:val="1597308770"/>
        <w:tag w:val="goog_rdk_2"/>
      </w:sdtPr>
      <w:sdtContent>
        <w:p w:rsidR="00000000" w:rsidDel="00000000" w:rsidP="00000000" w:rsidRDefault="00000000" w:rsidRPr="00000000" w14:paraId="000000BE">
          <w:pPr>
            <w:pStyle w:val="Heading1"/>
            <w:spacing w:after="80" w:line="240" w:lineRule="auto"/>
            <w:rPr>
              <w:sz w:val="24"/>
              <w:szCs w:val="24"/>
            </w:rPr>
          </w:pPr>
          <w:bookmarkStart w:colFirst="0" w:colLast="0" w:name="_heading=h.x07fwrwm7mxw" w:id="5"/>
          <w:bookmarkEnd w:id="5"/>
          <w:r w:rsidDel="00000000" w:rsidR="00000000" w:rsidRPr="00000000">
            <w:rPr>
              <w:sz w:val="24"/>
              <w:szCs w:val="24"/>
              <w:rtl w:val="0"/>
            </w:rPr>
            <w:t xml:space="preserve">11. ESTRATÉGIA DE DIVULGAÇÃO</w:t>
          </w:r>
        </w:p>
      </w:sdtContent>
    </w:sdt>
    <w:p w:rsidR="00000000" w:rsidDel="00000000" w:rsidP="00000000" w:rsidRDefault="00000000" w:rsidRPr="00000000" w14:paraId="000000BF">
      <w:pPr>
        <w:spacing w:line="240" w:lineRule="auto"/>
        <w:rPr/>
      </w:pPr>
      <w:r w:rsidDel="00000000" w:rsidR="00000000" w:rsidRPr="00000000">
        <w:rPr>
          <w:rtl w:val="0"/>
        </w:rPr>
        <w:t xml:space="preserve">Informe como o público ficará sabendo do projeto e das atividades realizadas. Poderão ser utilizados redes sociais, rádio, materiais impressos, comunicação comunitária, imprensa, grupos de mensagens, divulgação presencial ou outros meios adequados ao público.</w:t>
      </w:r>
    </w:p>
    <w:p w:rsidR="00000000" w:rsidDel="00000000" w:rsidP="00000000" w:rsidRDefault="00000000" w:rsidRPr="00000000" w14:paraId="000000C0">
      <w:pPr>
        <w:spacing w:line="240" w:lineRule="auto"/>
        <w:rPr/>
      </w:pPr>
      <w:r w:rsidDel="00000000" w:rsidR="00000000" w:rsidRPr="00000000">
        <w:rPr>
          <w:rtl w:val="0"/>
        </w:rPr>
        <w:t xml:space="preserve">[preencher]</w:t>
      </w:r>
    </w:p>
    <w:p w:rsidR="00000000" w:rsidDel="00000000" w:rsidP="00000000" w:rsidRDefault="00000000" w:rsidRPr="00000000" w14:paraId="000000C1">
      <w:pPr>
        <w:spacing w:after="80" w:line="240" w:lineRule="auto"/>
        <w:rPr/>
      </w:pPr>
      <w:r w:rsidDel="00000000" w:rsidR="00000000" w:rsidRPr="00000000">
        <w:rPr>
          <w:rtl w:val="0"/>
        </w:rPr>
      </w:r>
    </w:p>
    <w:p w:rsidR="00000000" w:rsidDel="00000000" w:rsidP="00000000" w:rsidRDefault="00000000" w:rsidRPr="00000000" w14:paraId="000000C2">
      <w:pPr>
        <w:spacing w:after="8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w:t>
      </w:r>
      <w:r w:rsidDel="00000000" w:rsidR="00000000" w:rsidRPr="00000000">
        <w:rPr>
          <w:b w:val="1"/>
          <w:bCs w:val="1"/>
          <w:rtl w:val="0"/>
        </w:rPr>
        <w:t xml:space="preserve">2</w:t>
      </w:r>
      <w:r w:rsidDel="00000000" w:rsidR="00000000" w:rsidRPr="00000000">
        <w:rPr>
          <w:rFonts w:ascii="Arial" w:cs="Arial" w:eastAsia="Arial" w:hAnsi="Arial"/>
          <w:b w:val="1"/>
          <w:bCs w:val="1"/>
          <w:rtl w:val="0"/>
        </w:rPr>
        <w:t xml:space="preserve">. PRODUTOS, ENTREGAS E RESULTADOS ESPERADOS  </w:t>
      </w:r>
    </w:p>
    <w:p w:rsidR="00000000" w:rsidDel="00000000" w:rsidP="00000000" w:rsidRDefault="00000000" w:rsidRPr="00000000" w14:paraId="000000C3">
      <w:pPr>
        <w:spacing w:after="80" w:line="240" w:lineRule="auto"/>
        <w:rPr>
          <w:b w:val="1"/>
          <w:bCs w:val="1"/>
        </w:rPr>
      </w:pPr>
      <w:r w:rsidDel="00000000" w:rsidR="00000000" w:rsidRPr="00000000">
        <w:rPr>
          <w:rtl w:val="0"/>
        </w:rPr>
      </w:r>
    </w:p>
    <w:p w:rsidR="00000000" w:rsidDel="00000000" w:rsidP="00000000" w:rsidRDefault="00000000" w:rsidRPr="00000000" w14:paraId="000000C4">
      <w:pPr>
        <w:spacing w:after="80" w:line="240" w:lineRule="auto"/>
        <w:rPr/>
      </w:pPr>
      <w:r w:rsidDel="00000000" w:rsidR="00000000" w:rsidRPr="00000000">
        <w:rPr>
          <w:b w:val="1"/>
          <w:bCs w:val="1"/>
          <w:rtl w:val="0"/>
        </w:rPr>
        <w:t xml:space="preserve">13. </w:t>
      </w:r>
      <w:r w:rsidDel="00000000" w:rsidR="00000000" w:rsidRPr="00000000">
        <w:rPr>
          <w:rFonts w:ascii="Arial" w:cs="Arial" w:eastAsia="Arial" w:hAnsi="Arial"/>
          <w:b w:val="1"/>
          <w:bCs w:val="1"/>
          <w:rtl w:val="0"/>
        </w:rPr>
        <w:t xml:space="preserve">PLANILHA ORÇAMENTÁRIA</w:t>
      </w:r>
      <w:r w:rsidDel="00000000" w:rsidR="00000000" w:rsidRPr="00000000">
        <w:rPr>
          <w:rtl w:val="0"/>
        </w:rPr>
      </w:r>
    </w:p>
    <w:p w:rsidR="00000000" w:rsidDel="00000000" w:rsidP="00000000" w:rsidRDefault="00000000" w:rsidRPr="00000000" w14:paraId="000000C5">
      <w:pPr>
        <w:rPr>
          <w:i w:val="1"/>
          <w:iCs w:val="1"/>
        </w:rPr>
      </w:pPr>
      <w:r w:rsidDel="00000000" w:rsidR="00000000" w:rsidRPr="00000000">
        <w:rPr>
          <w:b w:val="1"/>
          <w:bCs w:val="1"/>
          <w:i w:val="1"/>
          <w:iCs w:val="1"/>
          <w:rtl w:val="0"/>
        </w:rPr>
        <w:t xml:space="preserve">13.1.</w:t>
      </w:r>
      <w:r w:rsidDel="00000000" w:rsidR="00000000" w:rsidRPr="00000000">
        <w:rPr>
          <w:i w:val="1"/>
          <w:iCs w:val="1"/>
          <w:rtl w:val="0"/>
        </w:rPr>
        <w:t xml:space="preserve"> A estimativa dos custos necessários à realização do projeto será apresentada no </w:t>
      </w:r>
      <w:r w:rsidDel="00000000" w:rsidR="00000000" w:rsidRPr="00000000">
        <w:rPr>
          <w:b w:val="1"/>
          <w:bCs w:val="1"/>
          <w:i w:val="1"/>
          <w:iCs w:val="1"/>
          <w:rtl w:val="0"/>
        </w:rPr>
        <w:t xml:space="preserve">Anexo V - Planilha Orçamentária</w:t>
      </w:r>
      <w:r w:rsidDel="00000000" w:rsidR="00000000" w:rsidRPr="00000000">
        <w:rPr>
          <w:i w:val="1"/>
          <w:iCs w:val="1"/>
          <w:rtl w:val="0"/>
        </w:rPr>
        <w:t xml:space="preserve">, que integra este Plano de Trabalho para todos os efeitos.</w:t>
      </w:r>
    </w:p>
    <w:p w:rsidR="00000000" w:rsidDel="00000000" w:rsidP="00000000" w:rsidRDefault="00000000" w:rsidRPr="00000000" w14:paraId="000000C6">
      <w:pPr>
        <w:rPr>
          <w:i w:val="1"/>
          <w:iCs w:val="1"/>
        </w:rPr>
      </w:pPr>
      <w:r w:rsidDel="00000000" w:rsidR="00000000" w:rsidRPr="00000000">
        <w:rPr>
          <w:b w:val="1"/>
          <w:bCs w:val="1"/>
          <w:i w:val="1"/>
          <w:iCs w:val="1"/>
          <w:rtl w:val="0"/>
        </w:rPr>
        <w:t xml:space="preserve">13.2.</w:t>
      </w:r>
      <w:r w:rsidDel="00000000" w:rsidR="00000000" w:rsidRPr="00000000">
        <w:rPr>
          <w:i w:val="1"/>
          <w:iCs w:val="1"/>
          <w:rtl w:val="0"/>
        </w:rPr>
        <w:t xml:space="preserve"> O orçamento deverá ser compatível com o objeto, as metas, o cronograma, a equipe, as medidas de acessibilidade e as demais atividades previstas.</w:t>
      </w:r>
    </w:p>
    <w:p w:rsidR="00000000" w:rsidDel="00000000" w:rsidP="00000000" w:rsidRDefault="00000000" w:rsidRPr="00000000" w14:paraId="000000C7">
      <w:pPr>
        <w:rPr>
          <w:i w:val="1"/>
          <w:iCs w:val="1"/>
        </w:rPr>
      </w:pPr>
      <w:r w:rsidDel="00000000" w:rsidR="00000000" w:rsidRPr="00000000">
        <w:rPr>
          <w:b w:val="1"/>
          <w:bCs w:val="1"/>
          <w:i w:val="1"/>
          <w:iCs w:val="1"/>
          <w:rtl w:val="0"/>
        </w:rPr>
        <w:t xml:space="preserve">13.3.</w:t>
      </w:r>
      <w:r w:rsidDel="00000000" w:rsidR="00000000" w:rsidRPr="00000000">
        <w:rPr>
          <w:i w:val="1"/>
          <w:iCs w:val="1"/>
          <w:rtl w:val="0"/>
        </w:rPr>
        <w:t xml:space="preserve"> A estimativa de custos poderá ser apresentada de forma simples e suficiente para demonstrar o planejamento financeiro do projeto, </w:t>
      </w:r>
      <w:r w:rsidDel="00000000" w:rsidR="00000000" w:rsidRPr="00000000">
        <w:rPr>
          <w:b w:val="1"/>
          <w:bCs w:val="1"/>
          <w:i w:val="1"/>
          <w:iCs w:val="1"/>
          <w:rtl w:val="0"/>
        </w:rPr>
        <w:t xml:space="preserve">sem necessidade de detalhamento excessivo de cada item de despesa</w:t>
      </w:r>
      <w:r w:rsidDel="00000000" w:rsidR="00000000" w:rsidRPr="00000000">
        <w:rPr>
          <w:i w:val="1"/>
          <w:iCs w:val="1"/>
          <w:rtl w:val="0"/>
        </w:rPr>
        <w:t xml:space="preserve">, nos termos do art. 13, § 1º, da Lei Federal nº 14.903/2024.</w:t>
      </w:r>
    </w:p>
    <w:p w:rsidR="00000000" w:rsidDel="00000000" w:rsidP="00000000" w:rsidRDefault="00000000" w:rsidRPr="00000000" w14:paraId="000000C8">
      <w:pPr>
        <w:rPr/>
      </w:pPr>
      <w:r w:rsidDel="00000000" w:rsidR="00000000" w:rsidRPr="00000000">
        <w:rPr>
          <w:b w:val="1"/>
          <w:bCs w:val="1"/>
          <w:i w:val="1"/>
          <w:iCs w:val="1"/>
          <w:rtl w:val="0"/>
        </w:rPr>
        <w:t xml:space="preserve">13.4.</w:t>
      </w:r>
      <w:r w:rsidDel="00000000" w:rsidR="00000000" w:rsidRPr="00000000">
        <w:rPr>
          <w:i w:val="1"/>
          <w:iCs w:val="1"/>
          <w:rtl w:val="0"/>
        </w:rPr>
        <w:t xml:space="preserve"> Não será exigida, como condição geral de inscrição, a apresentação de três orçamentos ou três cotações para cada despesa prevista.</w:t>
      </w:r>
      <w:r w:rsidDel="00000000" w:rsidR="00000000" w:rsidRPr="00000000">
        <w:rPr>
          <w:rtl w:val="0"/>
        </w:rPr>
      </w:r>
    </w:p>
    <w:p w:rsidR="00000000" w:rsidDel="00000000" w:rsidP="00000000" w:rsidRDefault="00000000" w:rsidRPr="00000000" w14:paraId="000000C9">
      <w:pPr>
        <w:pStyle w:val="Heading1"/>
        <w:rPr>
          <w:sz w:val="24"/>
          <w:szCs w:val="24"/>
        </w:rPr>
      </w:pPr>
      <w:r w:rsidDel="00000000" w:rsidR="00000000" w:rsidRPr="00000000">
        <w:rPr>
          <w:sz w:val="24"/>
          <w:szCs w:val="24"/>
          <w:rtl w:val="0"/>
        </w:rPr>
        <w:t xml:space="preserve">14. FONTES COMPLEMENTARES DE FINANCIAMENTO</w:t>
      </w:r>
    </w:p>
    <w:p w:rsidR="00000000" w:rsidDel="00000000" w:rsidP="00000000" w:rsidRDefault="00000000" w:rsidRPr="00000000" w14:paraId="000000CA">
      <w:pPr>
        <w:spacing w:line="360" w:lineRule="auto"/>
        <w:ind w:left="0" w:right="600" w:firstLine="0"/>
        <w:rPr>
          <w:b w:val="1"/>
          <w:bCs w:val="1"/>
        </w:rPr>
      </w:pPr>
      <w:r w:rsidDel="00000000" w:rsidR="00000000" w:rsidRPr="00000000">
        <w:rPr>
          <w:b w:val="1"/>
          <w:bCs w:val="1"/>
          <w:rtl w:val="0"/>
        </w:rPr>
        <w:t xml:space="preserve">14.1. O projeto possui ou prevê recursos financeiros de outras fontes além do apoio deste Edital?</w:t>
      </w:r>
    </w:p>
    <w:p w:rsidR="00000000" w:rsidDel="00000000" w:rsidP="00000000" w:rsidRDefault="00000000" w:rsidRPr="00000000" w14:paraId="000000CB">
      <w:pPr>
        <w:spacing w:line="360" w:lineRule="auto"/>
        <w:ind w:left="0" w:right="600" w:firstLine="0"/>
        <w:rPr/>
      </w:pPr>
      <w:r w:rsidDel="00000000" w:rsidR="00000000" w:rsidRPr="00000000">
        <w:rPr>
          <w:rtl w:val="0"/>
        </w:rPr>
        <w:t xml:space="preserve">(  ) Não </w:t>
      </w:r>
    </w:p>
    <w:p w:rsidR="00000000" w:rsidDel="00000000" w:rsidP="00000000" w:rsidRDefault="00000000" w:rsidRPr="00000000" w14:paraId="000000CC">
      <w:pPr>
        <w:spacing w:line="360" w:lineRule="auto"/>
        <w:ind w:left="0" w:right="600" w:firstLine="0"/>
        <w:rPr/>
      </w:pPr>
      <w:r w:rsidDel="00000000" w:rsidR="00000000" w:rsidRPr="00000000">
        <w:rPr>
          <w:rtl w:val="0"/>
        </w:rPr>
        <w:t xml:space="preserve">(  ) Sim</w:t>
      </w:r>
    </w:p>
    <w:p w:rsidR="00000000" w:rsidDel="00000000" w:rsidP="00000000" w:rsidRDefault="00000000" w:rsidRPr="00000000" w14:paraId="000000CD">
      <w:pPr>
        <w:spacing w:line="360" w:lineRule="auto"/>
        <w:ind w:left="0" w:right="600" w:firstLine="0"/>
        <w:rPr/>
      </w:pPr>
      <w:r w:rsidDel="00000000" w:rsidR="00000000" w:rsidRPr="00000000">
        <w:rPr>
          <w:rtl w:val="0"/>
        </w:rPr>
        <w:t xml:space="preserve">Em caso positivo:</w:t>
      </w:r>
    </w:p>
    <w:tbl>
      <w:tblPr>
        <w:tblStyle w:val="Table6"/>
        <w:tblW w:w="96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115"/>
        <w:gridCol w:w="1935"/>
        <w:gridCol w:w="2985"/>
        <w:gridCol w:w="2655"/>
        <w:tblGridChange w:id="0">
          <w:tblGrid>
            <w:gridCol w:w="2115"/>
            <w:gridCol w:w="1935"/>
            <w:gridCol w:w="2985"/>
            <w:gridCol w:w="2655"/>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E">
            <w:pPr>
              <w:spacing w:after="0" w:before="0" w:line="240" w:lineRule="auto"/>
              <w:jc w:val="center"/>
              <w:rPr/>
            </w:pPr>
            <w:r w:rsidDel="00000000" w:rsidR="00000000" w:rsidRPr="00000000">
              <w:rPr>
                <w:b w:val="1"/>
                <w:bCs w:val="1"/>
                <w:rtl w:val="0"/>
              </w:rPr>
              <w:t xml:space="preserve">Fonte de recurso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CF">
            <w:pPr>
              <w:spacing w:after="0" w:before="0" w:line="240" w:lineRule="auto"/>
              <w:jc w:val="center"/>
              <w:rPr/>
            </w:pPr>
            <w:r w:rsidDel="00000000" w:rsidR="00000000" w:rsidRPr="00000000">
              <w:rPr>
                <w:b w:val="1"/>
                <w:bCs w:val="1"/>
                <w:rtl w:val="0"/>
              </w:rPr>
              <w:t xml:space="preserve">Valor estimado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D0">
            <w:pPr>
              <w:spacing w:after="0" w:before="0" w:line="240" w:lineRule="auto"/>
              <w:jc w:val="center"/>
              <w:rPr/>
            </w:pPr>
            <w:r w:rsidDel="00000000" w:rsidR="00000000" w:rsidRPr="00000000">
              <w:rPr>
                <w:b w:val="1"/>
                <w:bCs w:val="1"/>
                <w:rtl w:val="0"/>
              </w:rPr>
              <w:t xml:space="preserve">Situação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D1">
            <w:pPr>
              <w:spacing w:after="0" w:before="0" w:line="240" w:lineRule="auto"/>
              <w:jc w:val="center"/>
              <w:rPr/>
            </w:pPr>
            <w:r w:rsidDel="00000000" w:rsidR="00000000" w:rsidRPr="00000000">
              <w:rPr>
                <w:b w:val="1"/>
                <w:bCs w:val="1"/>
                <w:rtl w:val="0"/>
              </w:rPr>
              <w:t xml:space="preserve">Finalidade no projeto</w:t>
            </w:r>
            <w:r w:rsidDel="00000000" w:rsidR="00000000" w:rsidRPr="00000000">
              <w:rPr>
                <w:rtl w:val="0"/>
              </w:rPr>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D2">
            <w:pPr>
              <w:spacing w:after="0" w:before="0" w:line="240" w:lineRule="auto"/>
              <w:rPr/>
            </w:pPr>
            <w:r w:rsidDel="00000000" w:rsidR="00000000" w:rsidRPr="00000000">
              <w:rPr>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D3">
            <w:pPr>
              <w:spacing w:after="0" w:before="0" w:line="240" w:lineRule="auto"/>
              <w:rPr/>
            </w:pPr>
            <w:r w:rsidDel="00000000" w:rsidR="00000000" w:rsidRPr="00000000">
              <w:rPr>
                <w:rtl w:val="0"/>
              </w:rPr>
              <w:t xml:space="preserve">R$ [ ]</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D4">
            <w:pPr>
              <w:spacing w:after="0" w:before="0" w:line="240" w:lineRule="auto"/>
              <w:rPr/>
            </w:pPr>
            <w:r w:rsidDel="00000000" w:rsidR="00000000" w:rsidRPr="00000000">
              <w:rPr>
                <w:rtl w:val="0"/>
              </w:rPr>
              <w:t xml:space="preserve">(  ) confirmado</w:t>
            </w:r>
          </w:p>
          <w:p w:rsidR="00000000" w:rsidDel="00000000" w:rsidP="00000000" w:rsidRDefault="00000000" w:rsidRPr="00000000" w14:paraId="000000D5">
            <w:pPr>
              <w:spacing w:after="0" w:before="0" w:line="240" w:lineRule="auto"/>
              <w:rPr/>
            </w:pPr>
            <w:r w:rsidDel="00000000" w:rsidR="00000000" w:rsidRPr="00000000">
              <w:rPr>
                <w:rtl w:val="0"/>
              </w:rPr>
              <w:t xml:space="preserve">(  ) previsto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D6">
            <w:pPr>
              <w:spacing w:after="0" w:before="0" w:line="240" w:lineRule="auto"/>
              <w:rPr/>
            </w:pPr>
            <w:r w:rsidDel="00000000" w:rsidR="00000000" w:rsidRPr="00000000">
              <w:rPr>
                <w:rtl w:val="0"/>
              </w:rPr>
              <w:t xml:space="preserve">[preencher]</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D7">
            <w:pPr>
              <w:spacing w:after="0" w:before="0" w:line="240" w:lineRule="auto"/>
              <w:rPr/>
            </w:pPr>
            <w:r w:rsidDel="00000000" w:rsidR="00000000" w:rsidRPr="00000000">
              <w:rPr>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D8">
            <w:pPr>
              <w:spacing w:after="0" w:before="0" w:line="240" w:lineRule="auto"/>
              <w:rPr/>
            </w:pPr>
            <w:r w:rsidDel="00000000" w:rsidR="00000000" w:rsidRPr="00000000">
              <w:rPr>
                <w:rtl w:val="0"/>
              </w:rPr>
              <w:t xml:space="preserve">R$ [ ]</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D9">
            <w:pPr>
              <w:spacing w:after="0" w:before="0" w:line="240" w:lineRule="auto"/>
              <w:rPr/>
            </w:pPr>
            <w:r w:rsidDel="00000000" w:rsidR="00000000" w:rsidRPr="00000000">
              <w:rPr>
                <w:rtl w:val="0"/>
              </w:rPr>
              <w:t xml:space="preserve">(  ) confirmado </w:t>
            </w:r>
          </w:p>
          <w:p w:rsidR="00000000" w:rsidDel="00000000" w:rsidP="00000000" w:rsidRDefault="00000000" w:rsidRPr="00000000" w14:paraId="000000DA">
            <w:pPr>
              <w:spacing w:after="0" w:before="0" w:line="240" w:lineRule="auto"/>
              <w:rPr/>
            </w:pPr>
            <w:r w:rsidDel="00000000" w:rsidR="00000000" w:rsidRPr="00000000">
              <w:rPr>
                <w:rtl w:val="0"/>
              </w:rPr>
              <w:t xml:space="preserve">(  ) previsto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DB">
            <w:pPr>
              <w:spacing w:after="0" w:before="0" w:line="240" w:lineRule="auto"/>
              <w:rPr/>
            </w:pPr>
            <w:r w:rsidDel="00000000" w:rsidR="00000000" w:rsidRPr="00000000">
              <w:rPr>
                <w:rtl w:val="0"/>
              </w:rPr>
              <w:t xml:space="preserve">[preencher]</w:t>
            </w:r>
          </w:p>
        </w:tc>
      </w:tr>
    </w:tbl>
    <w:p w:rsidR="00000000" w:rsidDel="00000000" w:rsidP="00000000" w:rsidRDefault="00000000" w:rsidRPr="00000000" w14:paraId="000000DC">
      <w:pPr>
        <w:spacing w:before="200" w:line="360" w:lineRule="auto"/>
        <w:rPr/>
      </w:pPr>
      <w:r w:rsidDel="00000000" w:rsidR="00000000" w:rsidRPr="00000000">
        <w:rPr>
          <w:rtl w:val="0"/>
        </w:rPr>
      </w:r>
    </w:p>
    <w:p w:rsidR="00000000" w:rsidDel="00000000" w:rsidP="00000000" w:rsidRDefault="00000000" w:rsidRPr="00000000" w14:paraId="000000DD">
      <w:pPr>
        <w:jc w:val="both"/>
        <w:rPr/>
      </w:pPr>
      <w:r w:rsidDel="00000000" w:rsidR="00000000" w:rsidRPr="00000000">
        <w:rPr>
          <w:rtl w:val="0"/>
        </w:rPr>
        <w:t xml:space="preserve">Caso existam fontes complementares, detalhe quais são, os valores previstos, a situação de confirmação dos recursos e onde serão empregados no projeto:</w:t>
      </w:r>
    </w:p>
    <w:p w:rsidR="00000000" w:rsidDel="00000000" w:rsidP="00000000" w:rsidRDefault="00000000" w:rsidRPr="00000000" w14:paraId="000000DE">
      <w:pPr>
        <w:rPr/>
      </w:pPr>
      <w:r w:rsidDel="00000000" w:rsidR="00000000" w:rsidRPr="00000000">
        <w:rPr>
          <w:rFonts w:ascii="Arial" w:cs="Arial" w:eastAsia="Arial" w:hAnsi="Arial"/>
          <w:b w:val="1"/>
          <w:bCs w:val="1"/>
          <w:rtl w:val="0"/>
        </w:rPr>
        <w:t xml:space="preserve">15. PREVISÃO DE VENDA DE PRODUTOS OU INGRESSOS</w:t>
      </w:r>
      <w:r w:rsidDel="00000000" w:rsidR="00000000" w:rsidRPr="00000000">
        <w:rPr>
          <w:rtl w:val="0"/>
        </w:rPr>
      </w:r>
    </w:p>
    <w:p w:rsidR="00000000" w:rsidDel="00000000" w:rsidP="00000000" w:rsidRDefault="00000000" w:rsidRPr="00000000" w14:paraId="000000DF">
      <w:pPr>
        <w:jc w:val="both"/>
        <w:rPr/>
      </w:pPr>
      <w:r w:rsidDel="00000000" w:rsidR="00000000" w:rsidRPr="00000000">
        <w:rPr>
          <w:rFonts w:ascii="Arial" w:cs="Arial" w:eastAsia="Arial" w:hAnsi="Arial"/>
          <w:rtl w:val="0"/>
        </w:rPr>
        <w:t xml:space="preserve">Informe se o projeto prevê venda de produtos, ingressos, publicações, inscrições, serviços acessórios ou qualquer forma de arrecadação vinculada à execução do projeto.</w:t>
      </w:r>
      <w:r w:rsidDel="00000000" w:rsidR="00000000" w:rsidRPr="00000000">
        <w:rPr>
          <w:rtl w:val="0"/>
        </w:rPr>
      </w:r>
    </w:p>
    <w:tbl>
      <w:tblPr>
        <w:tblStyle w:val="Table7"/>
        <w:tblW w:w="9970.0" w:type="dxa"/>
        <w:jc w:val="left"/>
        <w:tblInd w:w="-115.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94"/>
        <w:gridCol w:w="1994"/>
        <w:gridCol w:w="1994"/>
        <w:gridCol w:w="1994"/>
        <w:gridCol w:w="1994"/>
        <w:tblGridChange w:id="0">
          <w:tblGrid>
            <w:gridCol w:w="1994"/>
            <w:gridCol w:w="1994"/>
            <w:gridCol w:w="1994"/>
            <w:gridCol w:w="1994"/>
            <w:gridCol w:w="1994"/>
          </w:tblGrid>
        </w:tblGridChange>
      </w:tblGrid>
      <w:tr>
        <w:trPr>
          <w:cantSplit w:val="0"/>
          <w:tblHeader w:val="0"/>
        </w:trPr>
        <w:tc>
          <w:tcPr>
            <w:vAlign w:val="center"/>
          </w:tcPr>
          <w:p w:rsidR="00000000" w:rsidDel="00000000" w:rsidP="00000000" w:rsidRDefault="00000000" w:rsidRPr="00000000" w14:paraId="000000E0">
            <w:pPr>
              <w:spacing w:after="0" w:line="240" w:lineRule="auto"/>
              <w:jc w:val="center"/>
              <w:rPr/>
            </w:pPr>
            <w:r w:rsidDel="00000000" w:rsidR="00000000" w:rsidRPr="00000000">
              <w:rPr>
                <w:rFonts w:ascii="Arial" w:cs="Arial" w:eastAsia="Arial" w:hAnsi="Arial"/>
                <w:b w:val="1"/>
                <w:bCs w:val="1"/>
                <w:rtl w:val="0"/>
              </w:rPr>
              <w:t xml:space="preserve">Produto ou ingresso</w:t>
            </w:r>
            <w:r w:rsidDel="00000000" w:rsidR="00000000" w:rsidRPr="00000000">
              <w:rPr>
                <w:rtl w:val="0"/>
              </w:rPr>
            </w:r>
          </w:p>
        </w:tc>
        <w:tc>
          <w:tcPr>
            <w:vAlign w:val="center"/>
          </w:tcPr>
          <w:p w:rsidR="00000000" w:rsidDel="00000000" w:rsidP="00000000" w:rsidRDefault="00000000" w:rsidRPr="00000000" w14:paraId="000000E1">
            <w:pPr>
              <w:spacing w:after="0" w:line="240" w:lineRule="auto"/>
              <w:jc w:val="center"/>
              <w:rPr/>
            </w:pPr>
            <w:r w:rsidDel="00000000" w:rsidR="00000000" w:rsidRPr="00000000">
              <w:rPr>
                <w:rFonts w:ascii="Arial" w:cs="Arial" w:eastAsia="Arial" w:hAnsi="Arial"/>
                <w:b w:val="1"/>
                <w:bCs w:val="1"/>
                <w:rtl w:val="0"/>
              </w:rPr>
              <w:t xml:space="preserve">Quantidade prevista</w:t>
            </w:r>
            <w:r w:rsidDel="00000000" w:rsidR="00000000" w:rsidRPr="00000000">
              <w:rPr>
                <w:rtl w:val="0"/>
              </w:rPr>
            </w:r>
          </w:p>
        </w:tc>
        <w:tc>
          <w:tcPr>
            <w:vAlign w:val="center"/>
          </w:tcPr>
          <w:p w:rsidR="00000000" w:rsidDel="00000000" w:rsidP="00000000" w:rsidRDefault="00000000" w:rsidRPr="00000000" w14:paraId="000000E2">
            <w:pPr>
              <w:spacing w:after="0" w:line="240" w:lineRule="auto"/>
              <w:jc w:val="center"/>
              <w:rPr/>
            </w:pPr>
            <w:r w:rsidDel="00000000" w:rsidR="00000000" w:rsidRPr="00000000">
              <w:rPr>
                <w:rFonts w:ascii="Arial" w:cs="Arial" w:eastAsia="Arial" w:hAnsi="Arial"/>
                <w:b w:val="1"/>
                <w:bCs w:val="1"/>
                <w:rtl w:val="0"/>
              </w:rPr>
              <w:t xml:space="preserve">Valor unitário</w:t>
            </w:r>
            <w:r w:rsidDel="00000000" w:rsidR="00000000" w:rsidRPr="00000000">
              <w:rPr>
                <w:rtl w:val="0"/>
              </w:rPr>
            </w:r>
          </w:p>
        </w:tc>
        <w:tc>
          <w:tcPr>
            <w:vAlign w:val="center"/>
          </w:tcPr>
          <w:p w:rsidR="00000000" w:rsidDel="00000000" w:rsidP="00000000" w:rsidRDefault="00000000" w:rsidRPr="00000000" w14:paraId="000000E3">
            <w:pPr>
              <w:spacing w:after="0" w:line="240" w:lineRule="auto"/>
              <w:jc w:val="center"/>
              <w:rPr/>
            </w:pPr>
            <w:r w:rsidDel="00000000" w:rsidR="00000000" w:rsidRPr="00000000">
              <w:rPr>
                <w:rFonts w:ascii="Arial" w:cs="Arial" w:eastAsia="Arial" w:hAnsi="Arial"/>
                <w:b w:val="1"/>
                <w:bCs w:val="1"/>
                <w:rtl w:val="0"/>
              </w:rPr>
              <w:t xml:space="preserve">Valor total previsto</w:t>
            </w:r>
            <w:r w:rsidDel="00000000" w:rsidR="00000000" w:rsidRPr="00000000">
              <w:rPr>
                <w:rtl w:val="0"/>
              </w:rPr>
            </w:r>
          </w:p>
        </w:tc>
        <w:tc>
          <w:tcPr>
            <w:vAlign w:val="center"/>
          </w:tcPr>
          <w:p w:rsidR="00000000" w:rsidDel="00000000" w:rsidP="00000000" w:rsidRDefault="00000000" w:rsidRPr="00000000" w14:paraId="000000E4">
            <w:pPr>
              <w:spacing w:after="0" w:line="240" w:lineRule="auto"/>
              <w:jc w:val="center"/>
              <w:rPr/>
            </w:pPr>
            <w:r w:rsidDel="00000000" w:rsidR="00000000" w:rsidRPr="00000000">
              <w:rPr>
                <w:rFonts w:ascii="Arial" w:cs="Arial" w:eastAsia="Arial" w:hAnsi="Arial"/>
                <w:b w:val="1"/>
                <w:bCs w:val="1"/>
                <w:rtl w:val="0"/>
              </w:rPr>
              <w:t xml:space="preserve">Destinação dos recursos arrecadados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E5">
            <w:pPr>
              <w:spacing w:after="0" w:line="360" w:lineRule="auto"/>
              <w:rPr/>
            </w:pPr>
            <w:r w:rsidDel="00000000" w:rsidR="00000000" w:rsidRPr="00000000">
              <w:rPr>
                <w:rtl w:val="0"/>
              </w:rPr>
            </w:r>
          </w:p>
        </w:tc>
        <w:tc>
          <w:tcPr>
            <w:vAlign w:val="top"/>
          </w:tcPr>
          <w:p w:rsidR="00000000" w:rsidDel="00000000" w:rsidP="00000000" w:rsidRDefault="00000000" w:rsidRPr="00000000" w14:paraId="000000E6">
            <w:pPr>
              <w:spacing w:after="0" w:line="360" w:lineRule="auto"/>
              <w:rPr/>
            </w:pPr>
            <w:r w:rsidDel="00000000" w:rsidR="00000000" w:rsidRPr="00000000">
              <w:rPr>
                <w:rtl w:val="0"/>
              </w:rPr>
            </w:r>
          </w:p>
        </w:tc>
        <w:tc>
          <w:tcPr>
            <w:vAlign w:val="top"/>
          </w:tcPr>
          <w:p w:rsidR="00000000" w:rsidDel="00000000" w:rsidP="00000000" w:rsidRDefault="00000000" w:rsidRPr="00000000" w14:paraId="000000E7">
            <w:pPr>
              <w:spacing w:after="0" w:line="360" w:lineRule="auto"/>
              <w:rPr/>
            </w:pPr>
            <w:r w:rsidDel="00000000" w:rsidR="00000000" w:rsidRPr="00000000">
              <w:rPr>
                <w:rtl w:val="0"/>
              </w:rPr>
            </w:r>
          </w:p>
        </w:tc>
        <w:tc>
          <w:tcPr>
            <w:vAlign w:val="top"/>
          </w:tcPr>
          <w:p w:rsidR="00000000" w:rsidDel="00000000" w:rsidP="00000000" w:rsidRDefault="00000000" w:rsidRPr="00000000" w14:paraId="000000E8">
            <w:pPr>
              <w:spacing w:after="0" w:line="360" w:lineRule="auto"/>
              <w:rPr/>
            </w:pPr>
            <w:r w:rsidDel="00000000" w:rsidR="00000000" w:rsidRPr="00000000">
              <w:rPr>
                <w:rtl w:val="0"/>
              </w:rPr>
            </w:r>
          </w:p>
        </w:tc>
        <w:tc>
          <w:tcPr>
            <w:vAlign w:val="top"/>
          </w:tcPr>
          <w:p w:rsidR="00000000" w:rsidDel="00000000" w:rsidP="00000000" w:rsidRDefault="00000000" w:rsidRPr="00000000" w14:paraId="000000E9">
            <w:pPr>
              <w:spacing w:after="0" w:line="360" w:lineRule="auto"/>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EA">
            <w:pPr>
              <w:spacing w:after="0" w:line="360" w:lineRule="auto"/>
              <w:rPr/>
            </w:pPr>
            <w:r w:rsidDel="00000000" w:rsidR="00000000" w:rsidRPr="00000000">
              <w:rPr>
                <w:rtl w:val="0"/>
              </w:rPr>
            </w:r>
          </w:p>
        </w:tc>
        <w:tc>
          <w:tcPr>
            <w:vAlign w:val="top"/>
          </w:tcPr>
          <w:p w:rsidR="00000000" w:rsidDel="00000000" w:rsidP="00000000" w:rsidRDefault="00000000" w:rsidRPr="00000000" w14:paraId="000000EB">
            <w:pPr>
              <w:spacing w:after="0" w:line="360" w:lineRule="auto"/>
              <w:rPr/>
            </w:pPr>
            <w:r w:rsidDel="00000000" w:rsidR="00000000" w:rsidRPr="00000000">
              <w:rPr>
                <w:rtl w:val="0"/>
              </w:rPr>
            </w:r>
          </w:p>
        </w:tc>
        <w:tc>
          <w:tcPr>
            <w:vAlign w:val="top"/>
          </w:tcPr>
          <w:p w:rsidR="00000000" w:rsidDel="00000000" w:rsidP="00000000" w:rsidRDefault="00000000" w:rsidRPr="00000000" w14:paraId="000000EC">
            <w:pPr>
              <w:spacing w:after="0" w:line="360" w:lineRule="auto"/>
              <w:rPr/>
            </w:pPr>
            <w:r w:rsidDel="00000000" w:rsidR="00000000" w:rsidRPr="00000000">
              <w:rPr>
                <w:rtl w:val="0"/>
              </w:rPr>
            </w:r>
          </w:p>
        </w:tc>
        <w:tc>
          <w:tcPr>
            <w:vAlign w:val="top"/>
          </w:tcPr>
          <w:p w:rsidR="00000000" w:rsidDel="00000000" w:rsidP="00000000" w:rsidRDefault="00000000" w:rsidRPr="00000000" w14:paraId="000000ED">
            <w:pPr>
              <w:spacing w:after="0" w:line="360" w:lineRule="auto"/>
              <w:rPr/>
            </w:pPr>
            <w:r w:rsidDel="00000000" w:rsidR="00000000" w:rsidRPr="00000000">
              <w:rPr>
                <w:rtl w:val="0"/>
              </w:rPr>
            </w:r>
          </w:p>
        </w:tc>
        <w:tc>
          <w:tcPr>
            <w:vAlign w:val="top"/>
          </w:tcPr>
          <w:p w:rsidR="00000000" w:rsidDel="00000000" w:rsidP="00000000" w:rsidRDefault="00000000" w:rsidRPr="00000000" w14:paraId="000000EE">
            <w:pPr>
              <w:spacing w:after="0" w:line="360" w:lineRule="auto"/>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EF">
            <w:pPr>
              <w:spacing w:after="0" w:line="360" w:lineRule="auto"/>
              <w:rPr/>
            </w:pPr>
            <w:r w:rsidDel="00000000" w:rsidR="00000000" w:rsidRPr="00000000">
              <w:rPr>
                <w:rtl w:val="0"/>
              </w:rPr>
            </w:r>
          </w:p>
        </w:tc>
        <w:tc>
          <w:tcPr>
            <w:vAlign w:val="top"/>
          </w:tcPr>
          <w:p w:rsidR="00000000" w:rsidDel="00000000" w:rsidP="00000000" w:rsidRDefault="00000000" w:rsidRPr="00000000" w14:paraId="000000F0">
            <w:pPr>
              <w:spacing w:after="0" w:line="360" w:lineRule="auto"/>
              <w:rPr/>
            </w:pPr>
            <w:r w:rsidDel="00000000" w:rsidR="00000000" w:rsidRPr="00000000">
              <w:rPr>
                <w:rtl w:val="0"/>
              </w:rPr>
            </w:r>
          </w:p>
        </w:tc>
        <w:tc>
          <w:tcPr>
            <w:vAlign w:val="top"/>
          </w:tcPr>
          <w:p w:rsidR="00000000" w:rsidDel="00000000" w:rsidP="00000000" w:rsidRDefault="00000000" w:rsidRPr="00000000" w14:paraId="000000F1">
            <w:pPr>
              <w:spacing w:after="0" w:line="360" w:lineRule="auto"/>
              <w:rPr/>
            </w:pPr>
            <w:r w:rsidDel="00000000" w:rsidR="00000000" w:rsidRPr="00000000">
              <w:rPr>
                <w:rtl w:val="0"/>
              </w:rPr>
            </w:r>
          </w:p>
        </w:tc>
        <w:tc>
          <w:tcPr>
            <w:vAlign w:val="top"/>
          </w:tcPr>
          <w:p w:rsidR="00000000" w:rsidDel="00000000" w:rsidP="00000000" w:rsidRDefault="00000000" w:rsidRPr="00000000" w14:paraId="000000F2">
            <w:pPr>
              <w:spacing w:after="0" w:line="360" w:lineRule="auto"/>
              <w:rPr/>
            </w:pPr>
            <w:r w:rsidDel="00000000" w:rsidR="00000000" w:rsidRPr="00000000">
              <w:rPr>
                <w:rtl w:val="0"/>
              </w:rPr>
            </w:r>
          </w:p>
        </w:tc>
        <w:tc>
          <w:tcPr>
            <w:vAlign w:val="top"/>
          </w:tcPr>
          <w:p w:rsidR="00000000" w:rsidDel="00000000" w:rsidP="00000000" w:rsidRDefault="00000000" w:rsidRPr="00000000" w14:paraId="000000F3">
            <w:pPr>
              <w:spacing w:after="0" w:line="360" w:lineRule="auto"/>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F4">
            <w:pPr>
              <w:spacing w:after="0" w:line="360" w:lineRule="auto"/>
              <w:rPr/>
            </w:pPr>
            <w:r w:rsidDel="00000000" w:rsidR="00000000" w:rsidRPr="00000000">
              <w:rPr>
                <w:rtl w:val="0"/>
              </w:rPr>
            </w:r>
          </w:p>
        </w:tc>
        <w:tc>
          <w:tcPr>
            <w:vAlign w:val="top"/>
          </w:tcPr>
          <w:p w:rsidR="00000000" w:rsidDel="00000000" w:rsidP="00000000" w:rsidRDefault="00000000" w:rsidRPr="00000000" w14:paraId="000000F5">
            <w:pPr>
              <w:spacing w:after="0" w:line="360" w:lineRule="auto"/>
              <w:rPr/>
            </w:pPr>
            <w:r w:rsidDel="00000000" w:rsidR="00000000" w:rsidRPr="00000000">
              <w:rPr>
                <w:rtl w:val="0"/>
              </w:rPr>
            </w:r>
          </w:p>
        </w:tc>
        <w:tc>
          <w:tcPr>
            <w:vAlign w:val="top"/>
          </w:tcPr>
          <w:p w:rsidR="00000000" w:rsidDel="00000000" w:rsidP="00000000" w:rsidRDefault="00000000" w:rsidRPr="00000000" w14:paraId="000000F6">
            <w:pPr>
              <w:spacing w:after="0" w:line="360" w:lineRule="auto"/>
              <w:rPr/>
            </w:pPr>
            <w:r w:rsidDel="00000000" w:rsidR="00000000" w:rsidRPr="00000000">
              <w:rPr>
                <w:rtl w:val="0"/>
              </w:rPr>
            </w:r>
          </w:p>
        </w:tc>
        <w:tc>
          <w:tcPr>
            <w:vAlign w:val="top"/>
          </w:tcPr>
          <w:p w:rsidR="00000000" w:rsidDel="00000000" w:rsidP="00000000" w:rsidRDefault="00000000" w:rsidRPr="00000000" w14:paraId="000000F7">
            <w:pPr>
              <w:spacing w:after="0" w:line="360" w:lineRule="auto"/>
              <w:rPr/>
            </w:pPr>
            <w:r w:rsidDel="00000000" w:rsidR="00000000" w:rsidRPr="00000000">
              <w:rPr>
                <w:rtl w:val="0"/>
              </w:rPr>
            </w:r>
          </w:p>
        </w:tc>
        <w:tc>
          <w:tcPr>
            <w:vAlign w:val="top"/>
          </w:tcPr>
          <w:p w:rsidR="00000000" w:rsidDel="00000000" w:rsidP="00000000" w:rsidRDefault="00000000" w:rsidRPr="00000000" w14:paraId="000000F8">
            <w:pPr>
              <w:spacing w:after="0" w:line="360" w:lineRule="auto"/>
              <w:rPr/>
            </w:pPr>
            <w:r w:rsidDel="00000000" w:rsidR="00000000" w:rsidRPr="00000000">
              <w:rPr>
                <w:rtl w:val="0"/>
              </w:rPr>
            </w:r>
          </w:p>
        </w:tc>
      </w:tr>
    </w:tbl>
    <w:sdt>
      <w:sdtPr>
        <w:id w:val="1647026063"/>
        <w:tag w:val="goog_rdk_3"/>
      </w:sdtPr>
      <w:sdtContent>
        <w:p w:rsidR="00000000" w:rsidDel="00000000" w:rsidP="00000000" w:rsidRDefault="00000000" w:rsidRPr="00000000" w14:paraId="000000F9">
          <w:pPr>
            <w:pStyle w:val="Heading1"/>
            <w:rPr>
              <w:sz w:val="24"/>
              <w:szCs w:val="24"/>
            </w:rPr>
          </w:pPr>
          <w:r w:rsidDel="00000000" w:rsidR="00000000" w:rsidRPr="00000000">
            <w:rPr>
              <w:sz w:val="24"/>
              <w:szCs w:val="24"/>
              <w:rtl w:val="0"/>
            </w:rPr>
            <w:t xml:space="preserve">16. DOCUMENTOS COMPLEMENTARES</w:t>
          </w:r>
        </w:p>
      </w:sdtContent>
    </w:sdt>
    <w:p w:rsidR="00000000" w:rsidDel="00000000" w:rsidP="00000000" w:rsidRDefault="00000000" w:rsidRPr="00000000" w14:paraId="000000FA">
      <w:pPr>
        <w:jc w:val="both"/>
        <w:rPr/>
      </w:pPr>
      <w:r w:rsidDel="00000000" w:rsidR="00000000" w:rsidRPr="00000000">
        <w:rPr>
          <w:b w:val="1"/>
          <w:bCs w:val="1"/>
          <w:rtl w:val="0"/>
        </w:rPr>
        <w:t xml:space="preserve">Relação dos documentos complementares anexados: </w:t>
      </w:r>
      <w:r w:rsidDel="00000000" w:rsidR="00000000" w:rsidRPr="00000000">
        <w:rPr>
          <w:rtl w:val="0"/>
        </w:rPr>
        <w:t xml:space="preserve">anexar documentos que auxiliem a análise do projeto e da equipe técnica, tais como currículos, portfólios, cartas de anuência, declarações de parceria, autorizações de uso de espaço, orçamentos, mapas, roteiros, croquis, links, registros audiovisuais, matérias jornalísticas, certificados ou outros documentos pertinentes.</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Fonts w:ascii="Arial" w:cs="Arial" w:eastAsia="Arial" w:hAnsi="Arial"/>
          <w:b w:val="1"/>
          <w:bCs w:val="1"/>
          <w:rtl w:val="0"/>
        </w:rPr>
        <w:t xml:space="preserve">17. FORMAS DE COMPROVAÇÃO DA EXECUÇÃO</w:t>
      </w:r>
      <w:r w:rsidDel="00000000" w:rsidR="00000000" w:rsidRPr="00000000">
        <w:rPr>
          <w:rtl w:val="0"/>
        </w:rPr>
      </w:r>
    </w:p>
    <w:p w:rsidR="00000000" w:rsidDel="00000000" w:rsidP="00000000" w:rsidRDefault="00000000" w:rsidRPr="00000000" w14:paraId="000000FD">
      <w:pPr>
        <w:spacing w:after="80" w:line="240" w:lineRule="auto"/>
        <w:jc w:val="both"/>
        <w:rPr/>
      </w:pPr>
      <w:r w:rsidDel="00000000" w:rsidR="00000000" w:rsidRPr="00000000">
        <w:rPr>
          <w:rFonts w:ascii="Arial" w:cs="Arial" w:eastAsia="Arial" w:hAnsi="Arial"/>
          <w:rtl w:val="0"/>
        </w:rPr>
        <w:t xml:space="preserve">Informe como a execução será comprovada: fotos, vídeos, listas de presença, certificados, publicações, links, relatórios, materiais gráficos, declarações de realização, registros de imprensa ou outros meios.</w:t>
      </w:r>
      <w:r w:rsidDel="00000000" w:rsidR="00000000" w:rsidRPr="00000000">
        <w:rPr>
          <w:rtl w:val="0"/>
        </w:rPr>
      </w:r>
    </w:p>
    <w:p w:rsidR="00000000" w:rsidDel="00000000" w:rsidP="00000000" w:rsidRDefault="00000000" w:rsidRPr="00000000" w14:paraId="000000FE">
      <w:pPr>
        <w:spacing w:after="80" w:line="240" w:lineRule="auto"/>
        <w:rPr/>
      </w:pPr>
      <w:r w:rsidDel="00000000" w:rsidR="00000000" w:rsidRPr="00000000">
        <w:rPr>
          <w:rtl w:val="0"/>
        </w:rPr>
      </w:r>
    </w:p>
    <w:p w:rsidR="00000000" w:rsidDel="00000000" w:rsidP="00000000" w:rsidRDefault="00000000" w:rsidRPr="00000000" w14:paraId="000000FF">
      <w:pPr>
        <w:spacing w:after="80" w:line="240" w:lineRule="auto"/>
        <w:rPr/>
      </w:pPr>
      <w:r w:rsidDel="00000000" w:rsidR="00000000" w:rsidRPr="00000000">
        <w:rPr>
          <w:rFonts w:ascii="Arial" w:cs="Arial" w:eastAsia="Arial" w:hAnsi="Arial"/>
          <w:b w:val="1"/>
          <w:bCs w:val="1"/>
          <w:rtl w:val="0"/>
        </w:rPr>
        <w:t xml:space="preserve">18. DECLARAÇÃO</w:t>
      </w:r>
      <w:r w:rsidDel="00000000" w:rsidR="00000000" w:rsidRPr="00000000">
        <w:rPr>
          <w:rtl w:val="0"/>
        </w:rPr>
      </w:r>
    </w:p>
    <w:p w:rsidR="00000000" w:rsidDel="00000000" w:rsidP="00000000" w:rsidRDefault="00000000" w:rsidRPr="00000000" w14:paraId="00000100">
      <w:pPr>
        <w:spacing w:after="80" w:line="240" w:lineRule="auto"/>
        <w:jc w:val="both"/>
        <w:rPr/>
      </w:pPr>
      <w:r w:rsidDel="00000000" w:rsidR="00000000" w:rsidRPr="00000000">
        <w:rPr>
          <w:rFonts w:ascii="Arial" w:cs="Arial" w:eastAsia="Arial" w:hAnsi="Arial"/>
          <w:rtl w:val="0"/>
        </w:rPr>
        <w:t xml:space="preserve">Declaro que as informações prestadas são verdadeiras, que conheço e aceito as regras do edital e que me responsabilizo pela execução do projeto na forma aprovada.</w:t>
      </w: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[nome do Município/UF], [data].</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spacing w:before="280" w:lineRule="auto"/>
        <w:jc w:val="center"/>
        <w:rPr/>
      </w:pPr>
      <w:r w:rsidDel="00000000" w:rsidR="00000000" w:rsidRPr="00000000">
        <w:rPr>
          <w:rFonts w:ascii="Arial" w:cs="Arial" w:eastAsia="Arial" w:hAnsi="Arial"/>
          <w:rtl w:val="0"/>
        </w:rPr>
        <w:t xml:space="preserve">____________________________________________________</w:t>
        <w:br w:type="textWrapping"/>
        <w:t xml:space="preserve">Assinatura do proponente ou representante legal</w:t>
      </w:r>
      <w:r w:rsidDel="00000000" w:rsidR="00000000" w:rsidRPr="00000000">
        <w:rPr>
          <w:rtl w:val="0"/>
        </w:rPr>
      </w:r>
    </w:p>
    <w:sectPr>
      <w:headerReference r:id="rId7" w:type="default"/>
      <w:footerReference r:id="rId8" w:type="default"/>
      <w:pgSz w:h="15840" w:w="12240" w:orient="portrait"/>
      <w:pgMar w:bottom="1020" w:top="1020" w:left="1134" w:right="1134"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6116320" cy="812800"/>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16320" cy="8128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7">
    <w:pPr>
      <w:spacing w:after="0" w:before="0" w:line="240" w:lineRule="auto"/>
      <w:ind w:left="-141.73228346456688" w:firstLine="0"/>
      <w:rPr>
        <w:sz w:val="22"/>
        <w:szCs w:val="22"/>
      </w:rPr>
    </w:pPr>
    <w:r w:rsidDel="00000000" w:rsidR="00000000" w:rsidRPr="00000000">
      <w:rPr>
        <w:sz w:val="22"/>
        <w:szCs w:val="22"/>
        <w:rtl w:val="0"/>
      </w:rPr>
      <w:t xml:space="preserve">                                    </w:t>
    </w:r>
    <w:r w:rsidDel="00000000" w:rsidR="00000000" w:rsidRPr="00000000">
      <w:drawing>
        <wp:anchor allowOverlap="1" behindDoc="1" distB="0" distT="0" distL="114300" distR="114300" hidden="0" layoutInCell="1" locked="0" relativeHeight="0" simplePos="0">
          <wp:simplePos x="0" y="0"/>
          <wp:positionH relativeFrom="column">
            <wp:posOffset>-66674</wp:posOffset>
          </wp:positionH>
          <wp:positionV relativeFrom="paragraph">
            <wp:posOffset>-342899</wp:posOffset>
          </wp:positionV>
          <wp:extent cx="1476375" cy="780612"/>
          <wp:effectExtent b="0" l="0" r="0" t="0"/>
          <wp:wrapNone/>
          <wp:docPr id="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476375" cy="780612"/>
                  </a:xfrm>
                  <a:prstGeom prst="rect"/>
                  <a:ln/>
                </pic:spPr>
              </pic:pic>
            </a:graphicData>
          </a:graphic>
        </wp:anchor>
      </w:drawing>
    </w:r>
  </w:p>
  <w:p w:rsidR="00000000" w:rsidDel="00000000" w:rsidP="00000000" w:rsidRDefault="00000000" w:rsidRPr="00000000" w14:paraId="00000108">
    <w:pPr>
      <w:spacing w:after="0" w:before="0" w:line="240" w:lineRule="auto"/>
      <w:ind w:left="-141.73228346456688" w:firstLine="0"/>
      <w:rPr>
        <w:sz w:val="22"/>
        <w:szCs w:val="22"/>
      </w:rPr>
    </w:pPr>
    <w:r w:rsidDel="00000000" w:rsidR="00000000" w:rsidRPr="00000000">
      <w:rPr>
        <w:sz w:val="22"/>
        <w:szCs w:val="22"/>
        <w:rtl w:val="0"/>
      </w:rPr>
      <w:t xml:space="preserve">                                                                                                                                                 </w:t>
    </w:r>
    <w:r w:rsidDel="00000000" w:rsidR="00000000" w:rsidRPr="00000000">
      <w:rPr>
        <w:sz w:val="22"/>
        <w:szCs w:val="22"/>
      </w:rPr>
      <w:fldChar w:fldCharType="begin"/>
      <w:instrText xml:space="preserve">PAGE</w:instrText>
      <w:fldChar w:fldCharType="separate"/>
      <w:fldChar w:fldCharType="end"/>
    </w:r>
    <w:r w:rsidDel="00000000" w:rsidR="00000000" w:rsidRPr="00000000">
      <w:rPr>
        <w:sz w:val="22"/>
        <w:szCs w:val="22"/>
        <w:rtl w:val="0"/>
      </w:rPr>
      <w:t xml:space="preserve">/6</w:t>
    </w:r>
  </w:p>
  <w:p w:rsidR="00000000" w:rsidDel="00000000" w:rsidP="00000000" w:rsidRDefault="00000000" w:rsidRPr="00000000" w14:paraId="00000109">
    <w:pPr>
      <w:spacing w:after="0" w:before="0" w:line="240" w:lineRule="auto"/>
      <w:ind w:left="-141.73228346456688"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A">
    <w:pPr>
      <w:spacing w:after="0" w:before="0" w:line="240" w:lineRule="auto"/>
      <w:ind w:left="-141.73228346456688" w:firstLine="0"/>
      <w:rPr>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after="240" w:before="24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Arial" w:cs="Arial" w:eastAsia="Arial" w:hAnsi="Arial"/>
      <w:b w:val="1"/>
      <w:bCs w:val="1"/>
      <w:color w:val="000000"/>
      <w:sz w:val="22"/>
      <w:szCs w:val="22"/>
    </w:rPr>
  </w:style>
  <w:style w:type="paragraph" w:styleId="Heading2">
    <w:name w:val="heading 2"/>
    <w:basedOn w:val="Normal"/>
    <w:next w:val="Normal"/>
    <w:pPr>
      <w:keepNext w:val="1"/>
      <w:keepLines w:val="1"/>
      <w:spacing w:after="0" w:before="200" w:lineRule="auto"/>
    </w:pPr>
    <w:rPr>
      <w:rFonts w:ascii="Arial" w:cs="Arial" w:eastAsia="Arial" w:hAnsi="Arial"/>
      <w:b w:val="1"/>
      <w:bCs w:val="1"/>
      <w:color w:val="000000"/>
      <w:sz w:val="20"/>
      <w:szCs w:val="20"/>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C7qmfaA3eKMznjHzwQ424xBnJQ==">CgMxLjAaDQoBMBIICgYIBTICCAEaDQoBMRIICgYIBTICCAEaDQoBMhIICgYIBTICCAEaDQoBMxIICgYIBTICCAEyDmguNG9oY3p1M3N5cWN1Mg5oLmVmOHF1NmdueDFoYjIOaC55anNvZHE5N2V1cGIyDmgudnNiajM5ODRkdzU0Mg5oLjhlbXQxYXN3YWs0ODIOaC54MDdmd3J3bTdteHc4AHIhMTJKWmVWWk15RGp4REgta0ttLVg2dFR6M29tSmFrNzRL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